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283" w:rsidRPr="00E36B1E" w:rsidRDefault="00731283" w:rsidP="00E36B1E">
      <w:pPr>
        <w:pStyle w:val="Subtitle"/>
        <w:jc w:val="center"/>
        <w:rPr>
          <w:rFonts w:ascii="Times New Roman" w:eastAsia="Arial" w:hAnsi="Times New Roman" w:cs="Times New Roman"/>
          <w:b/>
          <w:bCs/>
          <w:sz w:val="28"/>
          <w:szCs w:val="28"/>
        </w:rPr>
      </w:pPr>
      <w:bookmarkStart w:id="0" w:name="_GoBack"/>
      <w:bookmarkEnd w:id="0"/>
      <w:r w:rsidRPr="00E36B1E">
        <w:rPr>
          <w:rFonts w:ascii="Times New Roman" w:hAnsi="Times New Roman" w:cs="Times New Roman"/>
          <w:b/>
          <w:bCs/>
          <w:sz w:val="28"/>
          <w:szCs w:val="28"/>
        </w:rPr>
        <w:t xml:space="preserve">Mr. </w:t>
      </w:r>
      <w:r w:rsidR="00242B23" w:rsidRPr="00E36B1E">
        <w:rPr>
          <w:rFonts w:ascii="Times New Roman" w:hAnsi="Times New Roman" w:cs="Times New Roman"/>
          <w:b/>
          <w:bCs/>
          <w:sz w:val="28"/>
          <w:szCs w:val="28"/>
        </w:rPr>
        <w:t>Obang’</w:t>
      </w:r>
      <w:r w:rsidR="00B12EAF">
        <w:rPr>
          <w:rFonts w:ascii="Times New Roman" w:hAnsi="Times New Roman" w:cs="Times New Roman"/>
          <w:b/>
          <w:bCs/>
          <w:sz w:val="28"/>
          <w:szCs w:val="28"/>
        </w:rPr>
        <w:t xml:space="preserve">s Response </w:t>
      </w:r>
      <w:r w:rsidR="00242B23" w:rsidRPr="00E36B1E">
        <w:rPr>
          <w:rFonts w:ascii="Times New Roman" w:hAnsi="Times New Roman" w:cs="Times New Roman"/>
          <w:b/>
          <w:bCs/>
          <w:sz w:val="28"/>
          <w:szCs w:val="28"/>
        </w:rPr>
        <w:t>to the Postponement of the Filling of the Grand Ethiopian Renaissance Dam (GERD)</w:t>
      </w:r>
    </w:p>
    <w:p w:rsidR="00731283" w:rsidRDefault="00731283" w:rsidP="00E36B1E">
      <w:pPr>
        <w:pStyle w:val="Subtitle"/>
        <w:jc w:val="both"/>
        <w:rPr>
          <w:rFonts w:ascii="Times New Roman" w:eastAsia="Arial" w:hAnsi="Times New Roman" w:cs="Times New Roman"/>
          <w:sz w:val="21"/>
          <w:szCs w:val="21"/>
        </w:rPr>
      </w:pPr>
      <w:r w:rsidRPr="00E36B1E">
        <w:rPr>
          <w:rFonts w:ascii="Times New Roman" w:eastAsia="Arial" w:hAnsi="Times New Roman" w:cs="Times New Roman"/>
          <w:sz w:val="21"/>
          <w:szCs w:val="21"/>
        </w:rPr>
        <w:t>June 26, 2020</w:t>
      </w:r>
    </w:p>
    <w:p w:rsidR="00B12EAF" w:rsidRPr="00B12EAF" w:rsidRDefault="00B12EAF" w:rsidP="00B12EAF">
      <w:pPr>
        <w:pStyle w:val="Body"/>
      </w:pPr>
    </w:p>
    <w:p w:rsidR="001C4991" w:rsidRDefault="00242B23" w:rsidP="00F85A63">
      <w:pPr>
        <w:pStyle w:val="Body"/>
        <w:jc w:val="both"/>
        <w:rPr>
          <w:rFonts w:ascii="Times New Roman" w:hAnsi="Times New Roman" w:cs="Times New Roman"/>
          <w:sz w:val="21"/>
          <w:szCs w:val="21"/>
        </w:rPr>
      </w:pPr>
      <w:r w:rsidRPr="00E36B1E">
        <w:rPr>
          <w:rFonts w:ascii="Times New Roman" w:hAnsi="Times New Roman" w:cs="Times New Roman"/>
          <w:sz w:val="21"/>
          <w:szCs w:val="21"/>
        </w:rPr>
        <w:t xml:space="preserve">Today I am in Gambella, sometimes called “the land divided by the rivers.” Gambella </w:t>
      </w:r>
      <w:r w:rsidR="00731283" w:rsidRPr="00E36B1E">
        <w:rPr>
          <w:rFonts w:ascii="Times New Roman" w:hAnsi="Times New Roman" w:cs="Times New Roman"/>
          <w:sz w:val="21"/>
          <w:szCs w:val="21"/>
        </w:rPr>
        <w:t xml:space="preserve">region </w:t>
      </w:r>
      <w:r w:rsidRPr="00E36B1E">
        <w:rPr>
          <w:rFonts w:ascii="Times New Roman" w:hAnsi="Times New Roman" w:cs="Times New Roman"/>
          <w:sz w:val="21"/>
          <w:szCs w:val="21"/>
        </w:rPr>
        <w:t>is located in the Upper Nile, an area that overlaps both Ethiopia and South Sudan. It is a land of five major rivers and many tributaries t</w:t>
      </w:r>
      <w:r w:rsidR="00731283" w:rsidRPr="00E36B1E">
        <w:rPr>
          <w:rFonts w:ascii="Times New Roman" w:hAnsi="Times New Roman" w:cs="Times New Roman"/>
          <w:sz w:val="21"/>
          <w:szCs w:val="21"/>
        </w:rPr>
        <w:t xml:space="preserve">hat connect to the Nile River. </w:t>
      </w:r>
      <w:r w:rsidRPr="00E36B1E">
        <w:rPr>
          <w:rFonts w:ascii="Times New Roman" w:hAnsi="Times New Roman" w:cs="Times New Roman"/>
          <w:sz w:val="21"/>
          <w:szCs w:val="21"/>
        </w:rPr>
        <w:t>It used to be a port that could be used for transportation all the way north to Egypt.</w:t>
      </w:r>
    </w:p>
    <w:p w:rsidR="00775C50" w:rsidRPr="00E36B1E" w:rsidRDefault="00775C50" w:rsidP="00F85A63">
      <w:pPr>
        <w:pStyle w:val="Body"/>
        <w:jc w:val="both"/>
        <w:rPr>
          <w:rFonts w:ascii="Times New Roman" w:eastAsia="Arial" w:hAnsi="Times New Roman" w:cs="Times New Roman"/>
          <w:sz w:val="21"/>
          <w:szCs w:val="21"/>
        </w:rPr>
      </w:pPr>
      <w:r w:rsidRPr="00775C50">
        <w:rPr>
          <w:rFonts w:ascii="Times New Roman" w:eastAsia="Arial" w:hAnsi="Times New Roman" w:cs="Times New Roman"/>
          <w:noProof/>
          <w:sz w:val="21"/>
          <w:szCs w:val="21"/>
        </w:rPr>
        <w:drawing>
          <wp:inline distT="0" distB="0" distL="0" distR="0">
            <wp:extent cx="2552700" cy="2508250"/>
            <wp:effectExtent l="0" t="0" r="0" b="6350"/>
            <wp:docPr id="7" name="Picture 7" descr="C:\Users\SMNE\Desktop\SOL_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NE\Desktop\SOL_3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2508250"/>
                    </a:xfrm>
                    <a:prstGeom prst="rect">
                      <a:avLst/>
                    </a:prstGeom>
                    <a:noFill/>
                    <a:ln>
                      <a:noFill/>
                    </a:ln>
                  </pic:spPr>
                </pic:pic>
              </a:graphicData>
            </a:graphic>
          </wp:inline>
        </w:drawing>
      </w:r>
      <w:r w:rsidRPr="00775C50">
        <w:rPr>
          <w:rFonts w:ascii="Times New Roman" w:eastAsia="Arial" w:hAnsi="Times New Roman" w:cs="Times New Roman"/>
          <w:noProof/>
          <w:sz w:val="21"/>
          <w:szCs w:val="21"/>
        </w:rPr>
        <w:t xml:space="preserve"> </w:t>
      </w:r>
      <w:r w:rsidRPr="00E36B1E">
        <w:rPr>
          <w:rFonts w:ascii="Times New Roman" w:eastAsia="Arial" w:hAnsi="Times New Roman" w:cs="Times New Roman"/>
          <w:noProof/>
          <w:sz w:val="21"/>
          <w:szCs w:val="21"/>
        </w:rPr>
        <w:drawing>
          <wp:inline distT="0" distB="0" distL="0" distR="0" wp14:anchorId="6806E4D9" wp14:editId="6B865164">
            <wp:extent cx="2470150" cy="2527300"/>
            <wp:effectExtent l="0" t="0" r="6350" b="6350"/>
            <wp:docPr id="2" name="Picture 2" descr="C:\Users\SMNE\Desktop\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NE\Desktop\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2527300"/>
                    </a:xfrm>
                    <a:prstGeom prst="rect">
                      <a:avLst/>
                    </a:prstGeom>
                    <a:noFill/>
                    <a:ln>
                      <a:noFill/>
                    </a:ln>
                  </pic:spPr>
                </pic:pic>
              </a:graphicData>
            </a:graphic>
          </wp:inline>
        </w:drawing>
      </w:r>
    </w:p>
    <w:p w:rsidR="001C4991" w:rsidRPr="00E36B1E" w:rsidRDefault="005B5251" w:rsidP="00F85A63">
      <w:pPr>
        <w:pStyle w:val="Body"/>
        <w:jc w:val="both"/>
        <w:rPr>
          <w:rFonts w:ascii="Times New Roman" w:eastAsia="Arial" w:hAnsi="Times New Roman" w:cs="Times New Roman"/>
          <w:sz w:val="21"/>
          <w:szCs w:val="21"/>
        </w:rPr>
      </w:pPr>
      <w:r w:rsidRPr="00E36B1E">
        <w:rPr>
          <w:rFonts w:ascii="Times New Roman" w:eastAsia="Times New Roman" w:hAnsi="Times New Roman" w:cs="Times New Roman"/>
          <w:snapToGrid w:val="0"/>
          <w:w w:val="0"/>
          <w:sz w:val="21"/>
          <w:szCs w:val="21"/>
          <w:u w:color="000000"/>
          <w:bdr w:val="none" w:sz="0" w:space="0" w:color="000000"/>
          <w:shd w:val="clear" w:color="000000" w:fill="000000"/>
          <w:lang w:val="x-none" w:eastAsia="x-none" w:bidi="x-none"/>
        </w:rPr>
        <w:t xml:space="preserve"> </w:t>
      </w: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I have just learned that the Ethiopian government has agreed to a two week postponement of the filling of the Grand Eth</w:t>
      </w:r>
      <w:r w:rsidR="00731283" w:rsidRPr="00E36B1E">
        <w:rPr>
          <w:rFonts w:ascii="Times New Roman" w:hAnsi="Times New Roman" w:cs="Times New Roman"/>
          <w:sz w:val="21"/>
          <w:szCs w:val="21"/>
        </w:rPr>
        <w:t xml:space="preserve">iopian Renaissance Dam (GERD). </w:t>
      </w:r>
      <w:r w:rsidRPr="00E36B1E">
        <w:rPr>
          <w:rFonts w:ascii="Times New Roman" w:hAnsi="Times New Roman" w:cs="Times New Roman"/>
          <w:b/>
          <w:sz w:val="21"/>
          <w:szCs w:val="21"/>
        </w:rPr>
        <w:t>I am very disappointment with this decision</w:t>
      </w:r>
      <w:r w:rsidRPr="00E36B1E">
        <w:rPr>
          <w:rFonts w:ascii="Times New Roman" w:hAnsi="Times New Roman" w:cs="Times New Roman"/>
          <w:b/>
          <w:i/>
          <w:sz w:val="21"/>
          <w:szCs w:val="21"/>
        </w:rPr>
        <w:t xml:space="preserve">. </w:t>
      </w:r>
      <w:r w:rsidRPr="00E36B1E">
        <w:rPr>
          <w:rFonts w:ascii="Times New Roman" w:hAnsi="Times New Roman" w:cs="Times New Roman"/>
          <w:sz w:val="21"/>
          <w:szCs w:val="21"/>
        </w:rPr>
        <w:t>Let me explain.</w:t>
      </w:r>
    </w:p>
    <w:p w:rsidR="001C4991" w:rsidRPr="00E36B1E" w:rsidRDefault="005B5251" w:rsidP="00F85A63">
      <w:pPr>
        <w:pStyle w:val="Body"/>
        <w:jc w:val="both"/>
        <w:rPr>
          <w:rFonts w:ascii="Times New Roman" w:eastAsia="Arial" w:hAnsi="Times New Roman" w:cs="Times New Roman"/>
          <w:sz w:val="21"/>
          <w:szCs w:val="21"/>
        </w:rPr>
      </w:pPr>
      <w:r w:rsidRPr="00E36B1E">
        <w:rPr>
          <w:rFonts w:ascii="Times New Roman" w:eastAsia="Times New Roman" w:hAnsi="Times New Roman" w:cs="Times New Roman"/>
          <w:snapToGrid w:val="0"/>
          <w:w w:val="0"/>
          <w:sz w:val="21"/>
          <w:szCs w:val="21"/>
          <w:u w:color="000000"/>
          <w:bdr w:val="none" w:sz="0" w:space="0" w:color="000000"/>
          <w:shd w:val="clear" w:color="000000" w:fill="000000"/>
          <w:lang w:val="x-none" w:eastAsia="x-none" w:bidi="x-none"/>
        </w:rPr>
        <w:t xml:space="preserve"> </w:t>
      </w: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From the beginning in 2012, Egypt has exerted significant pressure against the construction of this dam meant to bring electricity to Ethiopians—-</w:t>
      </w:r>
      <w:r w:rsidR="00731283" w:rsidRPr="00E36B1E">
        <w:rPr>
          <w:rFonts w:ascii="Times New Roman" w:hAnsi="Times New Roman" w:cs="Times New Roman"/>
          <w:sz w:val="21"/>
          <w:szCs w:val="21"/>
        </w:rPr>
        <w:t xml:space="preserve"> some 60% of whom lack access. </w:t>
      </w:r>
      <w:r w:rsidRPr="00E36B1E">
        <w:rPr>
          <w:rFonts w:ascii="Times New Roman" w:hAnsi="Times New Roman" w:cs="Times New Roman"/>
          <w:sz w:val="21"/>
          <w:szCs w:val="21"/>
        </w:rPr>
        <w:t>Electrical power, in excess of the needs of Ethiopia, will also be sold to supply other neighboring countries, like S</w:t>
      </w:r>
      <w:r w:rsidR="00731283" w:rsidRPr="00E36B1E">
        <w:rPr>
          <w:rFonts w:ascii="Times New Roman" w:hAnsi="Times New Roman" w:cs="Times New Roman"/>
          <w:sz w:val="21"/>
          <w:szCs w:val="21"/>
        </w:rPr>
        <w:t xml:space="preserve">udan, with needed electricity. </w:t>
      </w:r>
      <w:r w:rsidRPr="00E36B1E">
        <w:rPr>
          <w:rFonts w:ascii="Times New Roman" w:hAnsi="Times New Roman" w:cs="Times New Roman"/>
          <w:sz w:val="21"/>
          <w:szCs w:val="21"/>
        </w:rPr>
        <w:t xml:space="preserve">On the other hand, Egypt already possesses its own sources of hydroelectric power due to dams they have built, like the </w:t>
      </w:r>
      <w:r w:rsidRPr="00E36B1E">
        <w:rPr>
          <w:rFonts w:ascii="Times New Roman" w:hAnsi="Times New Roman" w:cs="Times New Roman"/>
          <w:i/>
          <w:iCs/>
          <w:sz w:val="21"/>
          <w:szCs w:val="21"/>
        </w:rPr>
        <w:t>Low Aswan Dam</w:t>
      </w:r>
      <w:r w:rsidRPr="00E36B1E">
        <w:rPr>
          <w:rFonts w:ascii="Times New Roman" w:hAnsi="Times New Roman" w:cs="Times New Roman"/>
          <w:sz w:val="21"/>
          <w:szCs w:val="21"/>
        </w:rPr>
        <w:t xml:space="preserve"> and the </w:t>
      </w:r>
      <w:r w:rsidRPr="00E36B1E">
        <w:rPr>
          <w:rFonts w:ascii="Times New Roman" w:hAnsi="Times New Roman" w:cs="Times New Roman"/>
          <w:i/>
          <w:iCs/>
          <w:sz w:val="21"/>
          <w:szCs w:val="21"/>
        </w:rPr>
        <w:t>High Aswan Dam,</w:t>
      </w:r>
      <w:r w:rsidRPr="00E36B1E">
        <w:rPr>
          <w:rFonts w:ascii="Times New Roman" w:hAnsi="Times New Roman" w:cs="Times New Roman"/>
          <w:sz w:val="21"/>
          <w:szCs w:val="21"/>
        </w:rPr>
        <w:t xml:space="preserve"> that are said to supply 99% of Egyptians with electricity leading to their significant development. </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 xml:space="preserve">For the last weeks and months, Egypt has increased its pressure against Ethiopia’s development of </w:t>
      </w:r>
      <w:proofErr w:type="spellStart"/>
      <w:r w:rsidRPr="00E36B1E">
        <w:rPr>
          <w:rFonts w:ascii="Times New Roman" w:hAnsi="Times New Roman" w:cs="Times New Roman"/>
          <w:sz w:val="21"/>
          <w:szCs w:val="21"/>
        </w:rPr>
        <w:t>hydro electric</w:t>
      </w:r>
      <w:proofErr w:type="spellEnd"/>
      <w:r w:rsidRPr="00E36B1E">
        <w:rPr>
          <w:rFonts w:ascii="Times New Roman" w:hAnsi="Times New Roman" w:cs="Times New Roman"/>
          <w:sz w:val="21"/>
          <w:szCs w:val="21"/>
        </w:rPr>
        <w:t xml:space="preserve"> power, citing colonial treaties of the past over the use of Nile waters that gave Egypt 66% of the water, </w:t>
      </w:r>
      <w:proofErr w:type="gramStart"/>
      <w:r w:rsidRPr="00E36B1E">
        <w:rPr>
          <w:rFonts w:ascii="Times New Roman" w:hAnsi="Times New Roman" w:cs="Times New Roman"/>
          <w:sz w:val="21"/>
          <w:szCs w:val="21"/>
        </w:rPr>
        <w:t>Sudan 22</w:t>
      </w:r>
      <w:r w:rsidR="00731283" w:rsidRPr="00E36B1E">
        <w:rPr>
          <w:rFonts w:ascii="Times New Roman" w:hAnsi="Times New Roman" w:cs="Times New Roman"/>
          <w:sz w:val="21"/>
          <w:szCs w:val="21"/>
        </w:rPr>
        <w:t>% and the rest to evaporation.</w:t>
      </w:r>
      <w:proofErr w:type="gramEnd"/>
      <w:r w:rsidR="00731283" w:rsidRPr="00E36B1E">
        <w:rPr>
          <w:rFonts w:ascii="Times New Roman" w:hAnsi="Times New Roman" w:cs="Times New Roman"/>
          <w:sz w:val="21"/>
          <w:szCs w:val="21"/>
        </w:rPr>
        <w:t xml:space="preserve"> </w:t>
      </w:r>
      <w:r w:rsidRPr="00E36B1E">
        <w:rPr>
          <w:rFonts w:ascii="Times New Roman" w:hAnsi="Times New Roman" w:cs="Times New Roman"/>
          <w:sz w:val="21"/>
          <w:szCs w:val="21"/>
        </w:rPr>
        <w:t xml:space="preserve">Not only was Ethiopia excluded from the bargaining table, they were given 0% of the water allocation even though some 85% of the Nile water originates in Ethiopia.  </w:t>
      </w:r>
    </w:p>
    <w:p w:rsidR="001C4991" w:rsidRPr="00E36B1E" w:rsidRDefault="001C4991" w:rsidP="00F85A63">
      <w:pPr>
        <w:pStyle w:val="Body"/>
        <w:jc w:val="both"/>
        <w:rPr>
          <w:rFonts w:ascii="Times New Roman" w:eastAsia="Arial" w:hAnsi="Times New Roman" w:cs="Times New Roman"/>
          <w:sz w:val="21"/>
          <w:szCs w:val="21"/>
        </w:rPr>
      </w:pPr>
    </w:p>
    <w:p w:rsidR="004E406C" w:rsidRDefault="00242B23" w:rsidP="004E406C">
      <w:pPr>
        <w:pStyle w:val="Body"/>
        <w:jc w:val="both"/>
        <w:rPr>
          <w:rFonts w:ascii="Times New Roman" w:hAnsi="Times New Roman" w:cs="Times New Roman"/>
          <w:sz w:val="21"/>
          <w:szCs w:val="21"/>
        </w:rPr>
      </w:pPr>
      <w:r w:rsidRPr="00E36B1E">
        <w:rPr>
          <w:rFonts w:ascii="Times New Roman" w:hAnsi="Times New Roman" w:cs="Times New Roman"/>
          <w:sz w:val="21"/>
          <w:szCs w:val="21"/>
        </w:rPr>
        <w:t xml:space="preserve">The most recent agreement was made in 1959, some 61 years ago; yet, </w:t>
      </w:r>
      <w:r w:rsidR="00731283" w:rsidRPr="00E36B1E">
        <w:rPr>
          <w:rFonts w:ascii="Times New Roman" w:hAnsi="Times New Roman" w:cs="Times New Roman"/>
          <w:sz w:val="21"/>
          <w:szCs w:val="21"/>
        </w:rPr>
        <w:t xml:space="preserve">the efforts to exclude Ethiopia </w:t>
      </w:r>
      <w:r w:rsidRPr="00E36B1E">
        <w:rPr>
          <w:rFonts w:ascii="Times New Roman" w:hAnsi="Times New Roman" w:cs="Times New Roman"/>
          <w:sz w:val="21"/>
          <w:szCs w:val="21"/>
        </w:rPr>
        <w:t>continue</w:t>
      </w:r>
      <w:r w:rsidR="00731283" w:rsidRPr="00E36B1E">
        <w:rPr>
          <w:rFonts w:ascii="Times New Roman" w:hAnsi="Times New Roman" w:cs="Times New Roman"/>
          <w:sz w:val="21"/>
          <w:szCs w:val="21"/>
        </w:rPr>
        <w:t xml:space="preserve">. This two-week postponement is </w:t>
      </w:r>
      <w:r w:rsidRPr="00E36B1E">
        <w:rPr>
          <w:rFonts w:ascii="Times New Roman" w:hAnsi="Times New Roman" w:cs="Times New Roman"/>
          <w:sz w:val="21"/>
          <w:szCs w:val="21"/>
        </w:rPr>
        <w:t xml:space="preserve">representative of the continuing and intensifying obstacles being used to extend the deadlock on negotiations and to block Ethiopia from exercising any independent control. </w:t>
      </w:r>
      <w:r w:rsidRPr="00E36B1E">
        <w:rPr>
          <w:rFonts w:ascii="Times New Roman" w:hAnsi="Times New Roman" w:cs="Times New Roman"/>
          <w:b/>
          <w:sz w:val="21"/>
          <w:szCs w:val="21"/>
        </w:rPr>
        <w:t>Tactics have included bringing in other international players to mediate like the Unit</w:t>
      </w:r>
      <w:r w:rsidR="00731283" w:rsidRPr="00E36B1E">
        <w:rPr>
          <w:rFonts w:ascii="Times New Roman" w:hAnsi="Times New Roman" w:cs="Times New Roman"/>
          <w:b/>
          <w:sz w:val="21"/>
          <w:szCs w:val="21"/>
        </w:rPr>
        <w:t xml:space="preserve">ed States, the Arab League, </w:t>
      </w:r>
      <w:r w:rsidRPr="00E36B1E">
        <w:rPr>
          <w:rFonts w:ascii="Times New Roman" w:hAnsi="Times New Roman" w:cs="Times New Roman"/>
          <w:b/>
          <w:sz w:val="21"/>
          <w:szCs w:val="21"/>
        </w:rPr>
        <w:t>the UN National Security Council</w:t>
      </w:r>
      <w:r w:rsidR="00731283" w:rsidRPr="00E36B1E">
        <w:rPr>
          <w:rFonts w:ascii="Times New Roman" w:hAnsi="Times New Roman" w:cs="Times New Roman"/>
          <w:b/>
          <w:sz w:val="21"/>
          <w:szCs w:val="21"/>
        </w:rPr>
        <w:t xml:space="preserve"> and the African Union.</w:t>
      </w:r>
      <w:r w:rsidR="00731283" w:rsidRPr="00E36B1E">
        <w:rPr>
          <w:rFonts w:ascii="Times New Roman" w:hAnsi="Times New Roman" w:cs="Times New Roman"/>
          <w:sz w:val="21"/>
          <w:szCs w:val="21"/>
        </w:rPr>
        <w:t xml:space="preserve"> </w:t>
      </w:r>
      <w:r w:rsidRPr="00E36B1E">
        <w:rPr>
          <w:rFonts w:ascii="Times New Roman" w:hAnsi="Times New Roman" w:cs="Times New Roman"/>
          <w:b/>
          <w:sz w:val="21"/>
          <w:szCs w:val="21"/>
        </w:rPr>
        <w:t>This is simply another stalling technique in a long history of obstacles to stop or slow down this project. Agreeing to the delay just reinforces the continued manipulation of the process; which if allowed to continue, could be endless.</w:t>
      </w:r>
      <w:r w:rsidRPr="00E36B1E">
        <w:rPr>
          <w:rFonts w:ascii="Times New Roman" w:hAnsi="Times New Roman" w:cs="Times New Roman"/>
          <w:sz w:val="21"/>
          <w:szCs w:val="21"/>
        </w:rPr>
        <w:t xml:space="preserve"> </w:t>
      </w:r>
    </w:p>
    <w:p w:rsidR="004E406C" w:rsidRDefault="004E406C" w:rsidP="004E406C">
      <w:pPr>
        <w:pStyle w:val="Body"/>
        <w:jc w:val="both"/>
        <w:rPr>
          <w:rFonts w:ascii="Times New Roman" w:hAnsi="Times New Roman" w:cs="Times New Roman"/>
          <w:sz w:val="21"/>
          <w:szCs w:val="21"/>
        </w:rPr>
      </w:pPr>
    </w:p>
    <w:p w:rsidR="004E406C" w:rsidRDefault="00242B23" w:rsidP="004E406C">
      <w:pPr>
        <w:pStyle w:val="Body"/>
        <w:jc w:val="both"/>
        <w:rPr>
          <w:rFonts w:ascii="Times New Roman" w:hAnsi="Times New Roman" w:cs="Times New Roman"/>
          <w:b/>
          <w:sz w:val="21"/>
          <w:szCs w:val="21"/>
        </w:rPr>
      </w:pPr>
      <w:r w:rsidRPr="00E36B1E">
        <w:rPr>
          <w:rFonts w:ascii="Times New Roman" w:hAnsi="Times New Roman" w:cs="Times New Roman"/>
          <w:sz w:val="21"/>
          <w:szCs w:val="21"/>
        </w:rPr>
        <w:t xml:space="preserve">For me, as a citizen and as someone </w:t>
      </w:r>
      <w:r w:rsidR="00731283" w:rsidRPr="00E36B1E">
        <w:rPr>
          <w:rFonts w:ascii="Times New Roman" w:hAnsi="Times New Roman" w:cs="Times New Roman"/>
          <w:sz w:val="21"/>
          <w:szCs w:val="21"/>
        </w:rPr>
        <w:t>who deeply cares about the well</w:t>
      </w:r>
      <w:r w:rsidRPr="00E36B1E">
        <w:rPr>
          <w:rFonts w:ascii="Times New Roman" w:hAnsi="Times New Roman" w:cs="Times New Roman"/>
          <w:sz w:val="21"/>
          <w:szCs w:val="21"/>
        </w:rPr>
        <w:t>being of the people of our country, Ethiopia has been left out of t</w:t>
      </w:r>
      <w:r w:rsidR="00731283" w:rsidRPr="00E36B1E">
        <w:rPr>
          <w:rFonts w:ascii="Times New Roman" w:hAnsi="Times New Roman" w:cs="Times New Roman"/>
          <w:sz w:val="21"/>
          <w:szCs w:val="21"/>
        </w:rPr>
        <w:t xml:space="preserve">he benefits of their own water. </w:t>
      </w:r>
      <w:r w:rsidRPr="00E36B1E">
        <w:rPr>
          <w:rFonts w:ascii="Times New Roman" w:hAnsi="Times New Roman" w:cs="Times New Roman"/>
          <w:b/>
          <w:sz w:val="21"/>
          <w:szCs w:val="21"/>
        </w:rPr>
        <w:t xml:space="preserve">In the 21st century, this is morally wrong. I hope the Ethiopia government will reconsider this position and start filling the dam in July 2020 as planned. </w:t>
      </w:r>
      <w:r w:rsidR="00106890">
        <w:rPr>
          <w:rFonts w:ascii="Times New Roman" w:hAnsi="Times New Roman" w:cs="Times New Roman"/>
          <w:b/>
          <w:sz w:val="21"/>
          <w:szCs w:val="21"/>
        </w:rPr>
        <w:t xml:space="preserve">   </w:t>
      </w:r>
    </w:p>
    <w:p w:rsidR="004E406C" w:rsidRDefault="004E406C" w:rsidP="004E406C">
      <w:pPr>
        <w:pStyle w:val="Body"/>
        <w:jc w:val="both"/>
        <w:rPr>
          <w:rFonts w:ascii="Times New Roman" w:hAnsi="Times New Roman" w:cs="Times New Roman"/>
          <w:b/>
          <w:sz w:val="21"/>
          <w:szCs w:val="21"/>
        </w:rPr>
      </w:pPr>
    </w:p>
    <w:p w:rsidR="00E36B1E" w:rsidRPr="004E406C" w:rsidRDefault="00723893" w:rsidP="004E406C">
      <w:pPr>
        <w:pStyle w:val="Body"/>
        <w:jc w:val="center"/>
        <w:rPr>
          <w:rFonts w:ascii="Times New Roman" w:eastAsia="Arial" w:hAnsi="Times New Roman" w:cs="Times New Roman"/>
          <w:sz w:val="21"/>
          <w:szCs w:val="21"/>
        </w:rPr>
      </w:pPr>
      <w:r w:rsidRPr="00E36B1E">
        <w:rPr>
          <w:rFonts w:ascii="Times New Roman" w:hAnsi="Times New Roman" w:cs="Times New Roman"/>
          <w:b/>
          <w:noProof/>
          <w:sz w:val="21"/>
          <w:szCs w:val="21"/>
        </w:rPr>
        <w:drawing>
          <wp:inline distT="0" distB="0" distL="0" distR="0">
            <wp:extent cx="4127500" cy="1612900"/>
            <wp:effectExtent l="0" t="0" r="6350" b="6350"/>
            <wp:docPr id="6" name="Picture 6" descr="C:\Users\SMNE\Downloads\14ce2926-6647-4107-95cf-325fc51b701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NE\Downloads\14ce2926-6647-4107-95cf-325fc51b701c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105" cy="1613527"/>
                    </a:xfrm>
                    <a:prstGeom prst="rect">
                      <a:avLst/>
                    </a:prstGeom>
                    <a:noFill/>
                    <a:ln>
                      <a:noFill/>
                    </a:ln>
                  </pic:spPr>
                </pic:pic>
              </a:graphicData>
            </a:graphic>
          </wp:inline>
        </w:drawing>
      </w:r>
    </w:p>
    <w:p w:rsidR="001C4991" w:rsidRPr="00E36B1E" w:rsidRDefault="00242B23" w:rsidP="00F85A63">
      <w:pPr>
        <w:pStyle w:val="Body"/>
        <w:jc w:val="both"/>
        <w:rPr>
          <w:rFonts w:ascii="Times New Roman" w:hAnsi="Times New Roman" w:cs="Times New Roman"/>
          <w:sz w:val="21"/>
          <w:szCs w:val="21"/>
        </w:rPr>
      </w:pPr>
      <w:r w:rsidRPr="00E36B1E">
        <w:rPr>
          <w:rFonts w:ascii="Times New Roman" w:hAnsi="Times New Roman" w:cs="Times New Roman"/>
          <w:sz w:val="21"/>
          <w:szCs w:val="21"/>
        </w:rPr>
        <w:t xml:space="preserve">I call on all Ethiopians, as a people, not as separate ethnic groups, who live within the borders of this land </w:t>
      </w:r>
      <w:r w:rsidR="00731283" w:rsidRPr="00E36B1E">
        <w:rPr>
          <w:rFonts w:ascii="Times New Roman" w:hAnsi="Times New Roman" w:cs="Times New Roman"/>
          <w:sz w:val="21"/>
          <w:szCs w:val="21"/>
        </w:rPr>
        <w:t xml:space="preserve">to stand together as a people. </w:t>
      </w:r>
      <w:r w:rsidRPr="00E36B1E">
        <w:rPr>
          <w:rFonts w:ascii="Times New Roman" w:hAnsi="Times New Roman" w:cs="Times New Roman"/>
          <w:sz w:val="21"/>
          <w:szCs w:val="21"/>
        </w:rPr>
        <w:t>The water will continue to flow from our borders to nourish many others along the way; however, we, like the people of Egypt, also want to use part of this water for the devel</w:t>
      </w:r>
      <w:r w:rsidR="00731283" w:rsidRPr="00E36B1E">
        <w:rPr>
          <w:rFonts w:ascii="Times New Roman" w:hAnsi="Times New Roman" w:cs="Times New Roman"/>
          <w:sz w:val="21"/>
          <w:szCs w:val="21"/>
        </w:rPr>
        <w:t>opment of our beloved country</w:t>
      </w:r>
      <w:r w:rsidR="00731283" w:rsidRPr="00E36B1E">
        <w:rPr>
          <w:rFonts w:ascii="Times New Roman" w:hAnsi="Times New Roman" w:cs="Times New Roman"/>
          <w:color w:val="FF0000"/>
          <w:sz w:val="21"/>
          <w:szCs w:val="21"/>
        </w:rPr>
        <w:t xml:space="preserve">. </w:t>
      </w:r>
      <w:r w:rsidRPr="00E36B1E">
        <w:rPr>
          <w:rFonts w:ascii="Times New Roman" w:hAnsi="Times New Roman" w:cs="Times New Roman"/>
          <w:b/>
          <w:color w:val="FF0000"/>
          <w:sz w:val="21"/>
          <w:szCs w:val="21"/>
        </w:rPr>
        <w:t>Th</w:t>
      </w:r>
      <w:r w:rsidR="00731283" w:rsidRPr="00E36B1E">
        <w:rPr>
          <w:rFonts w:ascii="Times New Roman" w:hAnsi="Times New Roman" w:cs="Times New Roman"/>
          <w:b/>
          <w:color w:val="FF0000"/>
          <w:sz w:val="21"/>
          <w:szCs w:val="21"/>
        </w:rPr>
        <w:t xml:space="preserve">at is non-negotiable. Egypt should not be an </w:t>
      </w:r>
      <w:r w:rsidRPr="00E36B1E">
        <w:rPr>
          <w:rFonts w:ascii="Times New Roman" w:hAnsi="Times New Roman" w:cs="Times New Roman"/>
          <w:b/>
          <w:color w:val="FF0000"/>
          <w:sz w:val="21"/>
          <w:szCs w:val="21"/>
        </w:rPr>
        <w:t>obstacle to accessing critically n</w:t>
      </w:r>
      <w:r w:rsidR="00731283" w:rsidRPr="00E36B1E">
        <w:rPr>
          <w:rFonts w:ascii="Times New Roman" w:hAnsi="Times New Roman" w:cs="Times New Roman"/>
          <w:b/>
          <w:color w:val="FF0000"/>
          <w:sz w:val="21"/>
          <w:szCs w:val="21"/>
        </w:rPr>
        <w:t xml:space="preserve">eeded electricity in Ethiopia. </w:t>
      </w:r>
      <w:r w:rsidRPr="00E36B1E">
        <w:rPr>
          <w:rFonts w:ascii="Times New Roman" w:hAnsi="Times New Roman" w:cs="Times New Roman"/>
          <w:b/>
          <w:color w:val="FF0000"/>
          <w:sz w:val="21"/>
          <w:szCs w:val="21"/>
        </w:rPr>
        <w:t>Additionally, we should make the process transparent so demands and bullying tactics from Egypt or others do not unfairly handicap the results for Ethiopia.</w:t>
      </w:r>
    </w:p>
    <w:p w:rsidR="001C4991" w:rsidRPr="00E36B1E" w:rsidRDefault="001C4991" w:rsidP="00F85A63">
      <w:pPr>
        <w:pStyle w:val="Body"/>
        <w:jc w:val="both"/>
        <w:rPr>
          <w:rFonts w:ascii="Times New Roman" w:eastAsia="Arial" w:hAnsi="Times New Roman" w:cs="Times New Roman"/>
          <w:i/>
          <w:sz w:val="21"/>
          <w:szCs w:val="21"/>
        </w:rPr>
      </w:pPr>
    </w:p>
    <w:p w:rsidR="001C4991" w:rsidRPr="00E36B1E" w:rsidRDefault="00242B23" w:rsidP="00F85A63">
      <w:pPr>
        <w:pStyle w:val="Body"/>
        <w:jc w:val="both"/>
        <w:rPr>
          <w:rFonts w:ascii="Times New Roman" w:eastAsia="Arial" w:hAnsi="Times New Roman" w:cs="Times New Roman"/>
          <w:b/>
          <w:sz w:val="21"/>
          <w:szCs w:val="21"/>
        </w:rPr>
      </w:pPr>
      <w:r w:rsidRPr="00E36B1E">
        <w:rPr>
          <w:rFonts w:ascii="Times New Roman" w:hAnsi="Times New Roman" w:cs="Times New Roman"/>
          <w:b/>
          <w:sz w:val="21"/>
          <w:szCs w:val="21"/>
        </w:rPr>
        <w:t>It is God Almighty who crea</w:t>
      </w:r>
      <w:r w:rsidR="00DA5C84" w:rsidRPr="00E36B1E">
        <w:rPr>
          <w:rFonts w:ascii="Times New Roman" w:hAnsi="Times New Roman" w:cs="Times New Roman"/>
          <w:b/>
          <w:sz w:val="21"/>
          <w:szCs w:val="21"/>
        </w:rPr>
        <w:t xml:space="preserve">ted us as precious people of this land. </w:t>
      </w:r>
      <w:r w:rsidRPr="00E36B1E">
        <w:rPr>
          <w:rFonts w:ascii="Times New Roman" w:hAnsi="Times New Roman" w:cs="Times New Roman"/>
          <w:b/>
          <w:sz w:val="21"/>
          <w:szCs w:val="21"/>
        </w:rPr>
        <w:t xml:space="preserve">The blood that flows through our veins for generations is like the water of the rivers that flow through this country, filling the Nile since ancient times. </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How can we stand toget</w:t>
      </w:r>
      <w:r w:rsidR="00DA5C84" w:rsidRPr="00E36B1E">
        <w:rPr>
          <w:rFonts w:ascii="Times New Roman" w:hAnsi="Times New Roman" w:cs="Times New Roman"/>
          <w:sz w:val="21"/>
          <w:szCs w:val="21"/>
        </w:rPr>
        <w:t>her for the nurturing, well</w:t>
      </w:r>
      <w:r w:rsidRPr="00E36B1E">
        <w:rPr>
          <w:rFonts w:ascii="Times New Roman" w:hAnsi="Times New Roman" w:cs="Times New Roman"/>
          <w:sz w:val="21"/>
          <w:szCs w:val="21"/>
        </w:rPr>
        <w:t xml:space="preserve">being and protection of our people, not only now, but for generations to come?  </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i/>
          <w:sz w:val="21"/>
          <w:szCs w:val="21"/>
        </w:rPr>
      </w:pPr>
      <w:r w:rsidRPr="00E36B1E">
        <w:rPr>
          <w:rFonts w:ascii="Times New Roman" w:hAnsi="Times New Roman" w:cs="Times New Roman"/>
          <w:sz w:val="21"/>
          <w:szCs w:val="21"/>
        </w:rPr>
        <w:t>How do we develop a social covenant, a co</w:t>
      </w:r>
      <w:r w:rsidR="00F20D37" w:rsidRPr="00E36B1E">
        <w:rPr>
          <w:rFonts w:ascii="Times New Roman" w:hAnsi="Times New Roman" w:cs="Times New Roman"/>
          <w:sz w:val="21"/>
          <w:szCs w:val="21"/>
        </w:rPr>
        <w:t xml:space="preserve">mmon vision, based on </w:t>
      </w:r>
      <w:r w:rsidRPr="00E36B1E">
        <w:rPr>
          <w:rFonts w:ascii="Times New Roman" w:hAnsi="Times New Roman" w:cs="Times New Roman"/>
          <w:sz w:val="21"/>
          <w:szCs w:val="21"/>
        </w:rPr>
        <w:t>principles that would uphold the value, dignity and rights of all</w:t>
      </w:r>
      <w:r w:rsidR="00F20D37" w:rsidRPr="00E36B1E">
        <w:rPr>
          <w:rFonts w:ascii="Times New Roman" w:hAnsi="Times New Roman" w:cs="Times New Roman"/>
          <w:sz w:val="21"/>
          <w:szCs w:val="21"/>
        </w:rPr>
        <w:t xml:space="preserve"> Ethiopians</w:t>
      </w:r>
      <w:r w:rsidRPr="00E36B1E">
        <w:rPr>
          <w:rFonts w:ascii="Times New Roman" w:hAnsi="Times New Roman" w:cs="Times New Roman"/>
          <w:sz w:val="21"/>
          <w:szCs w:val="21"/>
        </w:rPr>
        <w:t xml:space="preserve">, </w:t>
      </w:r>
      <w:r w:rsidRPr="00E36B1E">
        <w:rPr>
          <w:rFonts w:ascii="Times New Roman" w:hAnsi="Times New Roman" w:cs="Times New Roman"/>
          <w:b/>
          <w:bCs/>
          <w:i/>
          <w:sz w:val="21"/>
          <w:szCs w:val="21"/>
        </w:rPr>
        <w:t>putting humanity before ethnicity or any other differences</w:t>
      </w:r>
      <w:r w:rsidRPr="00E36B1E">
        <w:rPr>
          <w:rFonts w:ascii="Times New Roman" w:hAnsi="Times New Roman" w:cs="Times New Roman"/>
          <w:i/>
          <w:sz w:val="21"/>
          <w:szCs w:val="21"/>
        </w:rPr>
        <w:t>;</w:t>
      </w:r>
      <w:r w:rsidRPr="00E36B1E">
        <w:rPr>
          <w:rFonts w:ascii="Times New Roman" w:hAnsi="Times New Roman" w:cs="Times New Roman"/>
          <w:sz w:val="21"/>
          <w:szCs w:val="21"/>
        </w:rPr>
        <w:t xml:space="preserve"> and, secondly, ca</w:t>
      </w:r>
      <w:r w:rsidR="00F20D37" w:rsidRPr="00E36B1E">
        <w:rPr>
          <w:rFonts w:ascii="Times New Roman" w:hAnsi="Times New Roman" w:cs="Times New Roman"/>
          <w:sz w:val="21"/>
          <w:szCs w:val="21"/>
        </w:rPr>
        <w:t>ring about the freedom and well</w:t>
      </w:r>
      <w:r w:rsidRPr="00E36B1E">
        <w:rPr>
          <w:rFonts w:ascii="Times New Roman" w:hAnsi="Times New Roman" w:cs="Times New Roman"/>
          <w:sz w:val="21"/>
          <w:szCs w:val="21"/>
        </w:rPr>
        <w:t xml:space="preserve">being of our neighbors, near and far; not only because it is right, but also because </w:t>
      </w:r>
      <w:r w:rsidRPr="00E36B1E">
        <w:rPr>
          <w:rFonts w:ascii="Times New Roman" w:hAnsi="Times New Roman" w:cs="Times New Roman"/>
          <w:b/>
          <w:bCs/>
          <w:i/>
          <w:sz w:val="21"/>
          <w:szCs w:val="21"/>
        </w:rPr>
        <w:t>no one will be free until all are free.</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 xml:space="preserve">This also includes giving voice to concerns that could affect all the people of Ethiopia.  </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b/>
          <w:sz w:val="21"/>
          <w:szCs w:val="21"/>
        </w:rPr>
      </w:pPr>
      <w:r w:rsidRPr="00E36B1E">
        <w:rPr>
          <w:rFonts w:ascii="Times New Roman" w:hAnsi="Times New Roman" w:cs="Times New Roman"/>
          <w:b/>
          <w:sz w:val="21"/>
          <w:szCs w:val="21"/>
        </w:rPr>
        <w:t>I am now compelled to</w:t>
      </w:r>
      <w:r w:rsidR="00DA5C84" w:rsidRPr="00E36B1E">
        <w:rPr>
          <w:rFonts w:ascii="Times New Roman" w:hAnsi="Times New Roman" w:cs="Times New Roman"/>
          <w:b/>
          <w:sz w:val="21"/>
          <w:szCs w:val="21"/>
        </w:rPr>
        <w:t xml:space="preserve"> be a voice of caution because </w:t>
      </w:r>
      <w:r w:rsidRPr="00E36B1E">
        <w:rPr>
          <w:rFonts w:ascii="Times New Roman" w:hAnsi="Times New Roman" w:cs="Times New Roman"/>
          <w:b/>
          <w:sz w:val="21"/>
          <w:szCs w:val="21"/>
        </w:rPr>
        <w:t>I believe the current course of delayed action regarding the GERD may weaken our position and undermine the future interests of this nation. My hope is that this will support and strengthen the position of our leaders as they re-enter negotiations.</w:t>
      </w:r>
    </w:p>
    <w:p w:rsidR="001C4991" w:rsidRPr="00E36B1E" w:rsidRDefault="001C4991" w:rsidP="00F85A63">
      <w:pPr>
        <w:pStyle w:val="Body"/>
        <w:jc w:val="both"/>
        <w:rPr>
          <w:rFonts w:ascii="Times New Roman" w:eastAsia="Arial" w:hAnsi="Times New Roman" w:cs="Times New Roman"/>
          <w:sz w:val="21"/>
          <w:szCs w:val="21"/>
        </w:rPr>
      </w:pPr>
    </w:p>
    <w:p w:rsidR="001C4991" w:rsidRPr="00E36B1E" w:rsidRDefault="00242B23" w:rsidP="00F85A6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 xml:space="preserve">May God give us wisdom and strength to determine the right next steps for all </w:t>
      </w:r>
      <w:proofErr w:type="gramStart"/>
      <w:r w:rsidRPr="00E36B1E">
        <w:rPr>
          <w:rFonts w:ascii="Times New Roman" w:hAnsi="Times New Roman" w:cs="Times New Roman"/>
          <w:sz w:val="21"/>
          <w:szCs w:val="21"/>
        </w:rPr>
        <w:t>parties.</w:t>
      </w:r>
      <w:proofErr w:type="gramEnd"/>
      <w:r w:rsidRPr="00E36B1E">
        <w:rPr>
          <w:rFonts w:ascii="Times New Roman" w:hAnsi="Times New Roman" w:cs="Times New Roman"/>
          <w:sz w:val="21"/>
          <w:szCs w:val="21"/>
        </w:rPr>
        <w:t xml:space="preserve"> </w:t>
      </w:r>
    </w:p>
    <w:p w:rsidR="001C4991" w:rsidRPr="00E36B1E" w:rsidRDefault="001C4991" w:rsidP="00F85A63">
      <w:pPr>
        <w:pStyle w:val="Body"/>
        <w:jc w:val="both"/>
        <w:rPr>
          <w:rFonts w:ascii="Times New Roman" w:eastAsia="Arial" w:hAnsi="Times New Roman" w:cs="Times New Roman"/>
          <w:sz w:val="21"/>
          <w:szCs w:val="21"/>
        </w:rPr>
      </w:pPr>
    </w:p>
    <w:p w:rsidR="00F20D37" w:rsidRPr="00E36B1E" w:rsidRDefault="00242B23" w:rsidP="00F85A63">
      <w:pPr>
        <w:pStyle w:val="Body"/>
        <w:jc w:val="both"/>
        <w:rPr>
          <w:rFonts w:ascii="Times New Roman" w:hAnsi="Times New Roman" w:cs="Times New Roman"/>
          <w:sz w:val="21"/>
          <w:szCs w:val="21"/>
        </w:rPr>
      </w:pPr>
      <w:r w:rsidRPr="00E36B1E">
        <w:rPr>
          <w:rFonts w:ascii="Times New Roman" w:hAnsi="Times New Roman" w:cs="Times New Roman"/>
          <w:sz w:val="21"/>
          <w:szCs w:val="21"/>
        </w:rPr>
        <w:t>Let the dam be filled and finished as planned to benefit the people and let the rivers flow and bless those who receive it!</w:t>
      </w:r>
      <w:r w:rsidR="00F20D37" w:rsidRPr="00E36B1E">
        <w:rPr>
          <w:rFonts w:ascii="Times New Roman" w:hAnsi="Times New Roman" w:cs="Times New Roman"/>
          <w:sz w:val="21"/>
          <w:szCs w:val="21"/>
        </w:rPr>
        <w:t xml:space="preserve"> </w:t>
      </w:r>
    </w:p>
    <w:p w:rsidR="00F20D37" w:rsidRPr="00E36B1E" w:rsidRDefault="00F20D37" w:rsidP="00F85A63">
      <w:pPr>
        <w:pStyle w:val="Body"/>
        <w:jc w:val="both"/>
        <w:rPr>
          <w:rFonts w:ascii="Times New Roman" w:hAnsi="Times New Roman" w:cs="Times New Roman"/>
          <w:sz w:val="21"/>
          <w:szCs w:val="21"/>
        </w:rPr>
      </w:pPr>
    </w:p>
    <w:p w:rsidR="001C4991" w:rsidRPr="00E36B1E" w:rsidRDefault="00F20D37" w:rsidP="00731283">
      <w:pPr>
        <w:pStyle w:val="Body"/>
        <w:jc w:val="both"/>
        <w:rPr>
          <w:rFonts w:ascii="Times New Roman" w:eastAsia="Arial" w:hAnsi="Times New Roman" w:cs="Times New Roman"/>
          <w:sz w:val="21"/>
          <w:szCs w:val="21"/>
        </w:rPr>
      </w:pPr>
      <w:r w:rsidRPr="00E36B1E">
        <w:rPr>
          <w:rFonts w:ascii="Times New Roman" w:hAnsi="Times New Roman" w:cs="Times New Roman"/>
          <w:sz w:val="21"/>
          <w:szCs w:val="21"/>
        </w:rPr>
        <w:t>Long live Ethiopia!</w:t>
      </w:r>
    </w:p>
    <w:p w:rsidR="001C4991" w:rsidRPr="00731283" w:rsidRDefault="00F85A63" w:rsidP="00F85A63">
      <w:pPr>
        <w:pStyle w:val="Body"/>
        <w:jc w:val="center"/>
        <w:rPr>
          <w:rFonts w:ascii="Times New Roman" w:eastAsia="Arial" w:hAnsi="Times New Roman" w:cs="Times New Roman"/>
          <w:sz w:val="24"/>
          <w:szCs w:val="24"/>
        </w:rPr>
      </w:pPr>
      <w:r>
        <w:rPr>
          <w:rFonts w:ascii="Times New Roman" w:eastAsia="Arial" w:hAnsi="Times New Roman" w:cs="Times New Roman"/>
          <w:sz w:val="24"/>
          <w:szCs w:val="24"/>
        </w:rPr>
        <w:t>============================== // ============================</w:t>
      </w:r>
    </w:p>
    <w:p w:rsidR="00831300" w:rsidRPr="004E406C" w:rsidRDefault="00CF6782" w:rsidP="00723893">
      <w:pPr>
        <w:pStyle w:val="NormalWeb"/>
        <w:shd w:val="clear" w:color="auto" w:fill="FFFFFF"/>
        <w:spacing w:before="0" w:beforeAutospacing="0" w:after="180" w:afterAutospacing="0"/>
        <w:jc w:val="both"/>
        <w:rPr>
          <w:color w:val="000000"/>
          <w:sz w:val="21"/>
          <w:szCs w:val="21"/>
        </w:rPr>
      </w:pPr>
      <w:r w:rsidRPr="004E406C">
        <w:rPr>
          <w:rStyle w:val="Emphasis"/>
          <w:color w:val="000000"/>
          <w:sz w:val="21"/>
          <w:szCs w:val="21"/>
        </w:rPr>
        <w:t>Mr. Obang Metho, is Executive Director of the Solidarity Movement for a New (SMNE) a grassroots social justice movement of diverse Ethiopians whose mission is to advance the freedom, truth, justice, human rights, civil rights, equality, accountability and reconciliation of all the people of Ethiopia, regardless of ethnicity, religion, political view or other differences.</w:t>
      </w:r>
      <w:r w:rsidR="00723893" w:rsidRPr="004E406C">
        <w:rPr>
          <w:color w:val="000000"/>
          <w:sz w:val="21"/>
          <w:szCs w:val="21"/>
        </w:rPr>
        <w:t xml:space="preserve"> </w:t>
      </w:r>
    </w:p>
    <w:p w:rsidR="007828A2" w:rsidRPr="004E406C" w:rsidRDefault="00CF6782" w:rsidP="00775C50">
      <w:pPr>
        <w:pStyle w:val="NormalWeb"/>
        <w:shd w:val="clear" w:color="auto" w:fill="FFFFFF"/>
        <w:spacing w:before="0" w:beforeAutospacing="0" w:after="180" w:afterAutospacing="0"/>
        <w:jc w:val="both"/>
        <w:rPr>
          <w:rStyle w:val="Emphasis"/>
          <w:color w:val="000000"/>
          <w:sz w:val="21"/>
          <w:szCs w:val="21"/>
        </w:rPr>
      </w:pPr>
      <w:r w:rsidRPr="004E406C">
        <w:rPr>
          <w:rStyle w:val="Emphasis"/>
          <w:color w:val="000000"/>
          <w:sz w:val="21"/>
          <w:szCs w:val="21"/>
        </w:rPr>
        <w:t>The SMNE is based on the belief that the future wellbeing of our Ethiopian society rests in the hands of those among us who can put “humanity before ethnicity,” or any other distinctions that divide and dehumanize other human beings from ourselves; inspiring us to care about these “others;” not only because of the intrinsic value of each life, but also because “none of us will be free until all are free.”</w:t>
      </w:r>
    </w:p>
    <w:sectPr w:rsidR="007828A2" w:rsidRPr="004E406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4A" w:rsidRDefault="00BF5A4A">
      <w:r>
        <w:separator/>
      </w:r>
    </w:p>
  </w:endnote>
  <w:endnote w:type="continuationSeparator" w:id="0">
    <w:p w:rsidR="00BF5A4A" w:rsidRDefault="00B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91" w:rsidRDefault="001C49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4A" w:rsidRDefault="00BF5A4A">
      <w:r>
        <w:separator/>
      </w:r>
    </w:p>
  </w:footnote>
  <w:footnote w:type="continuationSeparator" w:id="0">
    <w:p w:rsidR="00BF5A4A" w:rsidRDefault="00BF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91" w:rsidRDefault="001C49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91"/>
    <w:rsid w:val="00106890"/>
    <w:rsid w:val="001C4991"/>
    <w:rsid w:val="00242B23"/>
    <w:rsid w:val="004E406C"/>
    <w:rsid w:val="005B5251"/>
    <w:rsid w:val="005E505F"/>
    <w:rsid w:val="006A4ED2"/>
    <w:rsid w:val="00723893"/>
    <w:rsid w:val="00731283"/>
    <w:rsid w:val="00775C50"/>
    <w:rsid w:val="007828A2"/>
    <w:rsid w:val="00831300"/>
    <w:rsid w:val="00B12EAF"/>
    <w:rsid w:val="00BF5A4A"/>
    <w:rsid w:val="00CF6782"/>
    <w:rsid w:val="00DA5C84"/>
    <w:rsid w:val="00E36B1E"/>
    <w:rsid w:val="00F20D37"/>
    <w:rsid w:val="00F8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unhideWhenUsed/>
    <w:rsid w:val="00CF67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CF6782"/>
    <w:rPr>
      <w:i/>
      <w:iCs/>
    </w:rPr>
  </w:style>
  <w:style w:type="paragraph" w:styleId="NoSpacing">
    <w:name w:val="No Spacing"/>
    <w:uiPriority w:val="1"/>
    <w:qFormat/>
    <w:rsid w:val="004E406C"/>
    <w:rPr>
      <w:sz w:val="24"/>
      <w:szCs w:val="24"/>
    </w:rPr>
  </w:style>
  <w:style w:type="paragraph" w:styleId="BalloonText">
    <w:name w:val="Balloon Text"/>
    <w:basedOn w:val="Normal"/>
    <w:link w:val="BalloonTextChar"/>
    <w:uiPriority w:val="99"/>
    <w:semiHidden/>
    <w:unhideWhenUsed/>
    <w:rsid w:val="006A4ED2"/>
    <w:rPr>
      <w:rFonts w:ascii="Tahoma" w:hAnsi="Tahoma" w:cs="Tahoma"/>
      <w:sz w:val="16"/>
      <w:szCs w:val="16"/>
    </w:rPr>
  </w:style>
  <w:style w:type="character" w:customStyle="1" w:styleId="BalloonTextChar">
    <w:name w:val="Balloon Text Char"/>
    <w:basedOn w:val="DefaultParagraphFont"/>
    <w:link w:val="BalloonText"/>
    <w:uiPriority w:val="99"/>
    <w:semiHidden/>
    <w:rsid w:val="006A4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unhideWhenUsed/>
    <w:rsid w:val="00CF67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CF6782"/>
    <w:rPr>
      <w:i/>
      <w:iCs/>
    </w:rPr>
  </w:style>
  <w:style w:type="paragraph" w:styleId="NoSpacing">
    <w:name w:val="No Spacing"/>
    <w:uiPriority w:val="1"/>
    <w:qFormat/>
    <w:rsid w:val="004E406C"/>
    <w:rPr>
      <w:sz w:val="24"/>
      <w:szCs w:val="24"/>
    </w:rPr>
  </w:style>
  <w:style w:type="paragraph" w:styleId="BalloonText">
    <w:name w:val="Balloon Text"/>
    <w:basedOn w:val="Normal"/>
    <w:link w:val="BalloonTextChar"/>
    <w:uiPriority w:val="99"/>
    <w:semiHidden/>
    <w:unhideWhenUsed/>
    <w:rsid w:val="006A4ED2"/>
    <w:rPr>
      <w:rFonts w:ascii="Tahoma" w:hAnsi="Tahoma" w:cs="Tahoma"/>
      <w:sz w:val="16"/>
      <w:szCs w:val="16"/>
    </w:rPr>
  </w:style>
  <w:style w:type="character" w:customStyle="1" w:styleId="BalloonTextChar">
    <w:name w:val="Balloon Text Char"/>
    <w:basedOn w:val="DefaultParagraphFont"/>
    <w:link w:val="BalloonText"/>
    <w:uiPriority w:val="99"/>
    <w:semiHidden/>
    <w:rsid w:val="006A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2020-07-13T20:17:00Z</dcterms:created>
  <dcterms:modified xsi:type="dcterms:W3CDTF">2020-07-13T20:17:00Z</dcterms:modified>
</cp:coreProperties>
</file>