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61B04" w14:textId="69434DF6" w:rsidR="0002368A" w:rsidRPr="0002368A" w:rsidRDefault="0002368A" w:rsidP="00F409FD">
      <w:pPr>
        <w:pBdr>
          <w:bottom w:val="single" w:sz="6" w:space="1" w:color="auto"/>
        </w:pBdr>
        <w:jc w:val="center"/>
        <w:rPr>
          <w:rFonts w:ascii="Times New Roman" w:hAnsi="Times New Roman"/>
          <w:sz w:val="21"/>
          <w:szCs w:val="21"/>
        </w:rPr>
      </w:pPr>
      <w:bookmarkStart w:id="0" w:name="_GoBack"/>
      <w:bookmarkEnd w:id="0"/>
      <w:r>
        <w:rPr>
          <w:noProof/>
        </w:rPr>
        <w:drawing>
          <wp:inline distT="0" distB="0" distL="0" distR="0" wp14:anchorId="7DA2DE0F" wp14:editId="6C2DDE28">
            <wp:extent cx="816610" cy="963295"/>
            <wp:effectExtent l="0" t="0" r="0" b="0"/>
            <wp:docPr id="5" name="Picture 5" descr="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NE-Logo-for-print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610" cy="963295"/>
                    </a:xfrm>
                    <a:prstGeom prst="rect">
                      <a:avLst/>
                    </a:prstGeom>
                    <a:noFill/>
                    <a:ln>
                      <a:noFill/>
                    </a:ln>
                  </pic:spPr>
                </pic:pic>
              </a:graphicData>
            </a:graphic>
          </wp:inline>
        </w:drawing>
      </w:r>
    </w:p>
    <w:p w14:paraId="228742AB" w14:textId="77777777" w:rsidR="007C5625" w:rsidRPr="004F4C27" w:rsidRDefault="007C5625" w:rsidP="00D82EDA">
      <w:pPr>
        <w:pStyle w:val="Title"/>
        <w:jc w:val="center"/>
        <w:rPr>
          <w:b/>
          <w:sz w:val="40"/>
          <w:szCs w:val="40"/>
        </w:rPr>
      </w:pPr>
      <w:r w:rsidRPr="004F4C27">
        <w:rPr>
          <w:b/>
          <w:sz w:val="40"/>
          <w:szCs w:val="40"/>
        </w:rPr>
        <w:t xml:space="preserve"> “Civil Society Cannot Exist in Ethiopia!”</w:t>
      </w:r>
    </w:p>
    <w:p w14:paraId="3A156846" w14:textId="77777777" w:rsidR="0070032D" w:rsidRPr="00756D5A" w:rsidRDefault="00D82EDA" w:rsidP="007C5625">
      <w:pPr>
        <w:pStyle w:val="Title"/>
        <w:jc w:val="center"/>
        <w:rPr>
          <w:b/>
          <w:i/>
          <w:color w:val="0000FF"/>
          <w:sz w:val="24"/>
          <w:szCs w:val="32"/>
        </w:rPr>
      </w:pPr>
      <w:r w:rsidRPr="00756D5A">
        <w:rPr>
          <w:b/>
          <w:i/>
          <w:color w:val="0000FF"/>
          <w:sz w:val="28"/>
          <w:szCs w:val="32"/>
        </w:rPr>
        <w:t xml:space="preserve">SMNE Calls for Extractive Industries Transparency Initiative (EITI) Board to Reject Ethiopia’s Re-application for Membership </w:t>
      </w:r>
    </w:p>
    <w:p w14:paraId="624E0A36" w14:textId="77777777" w:rsidR="004F4C27" w:rsidRPr="002154C9" w:rsidRDefault="004F4C27" w:rsidP="00F409FD">
      <w:pPr>
        <w:pStyle w:val="NoSpacing"/>
        <w:rPr>
          <w:rFonts w:ascii="Arial Narrow" w:hAnsi="Arial Narrow" w:cs="Arial"/>
        </w:rPr>
      </w:pPr>
      <w:r w:rsidRPr="002154C9">
        <w:rPr>
          <w:rFonts w:ascii="Arial Narrow" w:hAnsi="Arial Narrow" w:cs="Arial"/>
        </w:rPr>
        <w:t xml:space="preserve">PRESS RELEASE. FOR IMMEDIATE RELEASE  </w:t>
      </w:r>
    </w:p>
    <w:p w14:paraId="59CF9CBF" w14:textId="77777777" w:rsidR="00122671" w:rsidRPr="002154C9" w:rsidRDefault="00122671" w:rsidP="00F409FD">
      <w:pPr>
        <w:pStyle w:val="NoSpacing"/>
        <w:rPr>
          <w:rFonts w:ascii="Arial Narrow" w:hAnsi="Arial Narrow" w:cs="Arial"/>
        </w:rPr>
      </w:pPr>
    </w:p>
    <w:p w14:paraId="66EAB014" w14:textId="3927AB51" w:rsidR="00621F2D" w:rsidRPr="002154C9" w:rsidRDefault="00FD1BA2" w:rsidP="00FD1BA2">
      <w:pPr>
        <w:pStyle w:val="NoSpacing"/>
        <w:jc w:val="both"/>
        <w:rPr>
          <w:rFonts w:ascii="Arial Narrow" w:hAnsi="Arial Narrow" w:cs="Arial"/>
        </w:rPr>
      </w:pPr>
      <w:r w:rsidRPr="002154C9">
        <w:rPr>
          <w:rFonts w:ascii="Arial Narrow" w:hAnsi="Arial Narrow" w:cs="Arial"/>
          <w:i/>
        </w:rPr>
        <w:t>February 18</w:t>
      </w:r>
      <w:r w:rsidR="00F409FD" w:rsidRPr="002154C9">
        <w:rPr>
          <w:rFonts w:ascii="Arial Narrow" w:hAnsi="Arial Narrow" w:cs="Arial"/>
          <w:i/>
        </w:rPr>
        <w:t>, 2014.</w:t>
      </w:r>
      <w:r w:rsidRPr="002154C9">
        <w:rPr>
          <w:rFonts w:ascii="Arial Narrow" w:hAnsi="Arial Narrow" w:cs="Arial"/>
          <w:i/>
        </w:rPr>
        <w:t xml:space="preserve"> </w:t>
      </w:r>
      <w:r w:rsidR="004F4C27" w:rsidRPr="002154C9">
        <w:rPr>
          <w:rFonts w:ascii="Arial Narrow" w:hAnsi="Arial Narrow" w:cs="Arial"/>
          <w:i/>
        </w:rPr>
        <w:t>Washington, DC--.</w:t>
      </w:r>
      <w:r w:rsidR="004F4C27" w:rsidRPr="002154C9">
        <w:rPr>
          <w:rFonts w:ascii="Arial Narrow" w:hAnsi="Arial Narrow" w:cs="Arial"/>
        </w:rPr>
        <w:t xml:space="preserve"> </w:t>
      </w:r>
      <w:r w:rsidR="00B7680A" w:rsidRPr="002154C9">
        <w:rPr>
          <w:rFonts w:ascii="Arial Narrow" w:hAnsi="Arial Narrow" w:cs="Arial"/>
        </w:rPr>
        <w:t>Ethiopia is once again applying for membership in the</w:t>
      </w:r>
      <w:r w:rsidR="00B7680A" w:rsidRPr="002154C9">
        <w:rPr>
          <w:rFonts w:ascii="Arial Narrow" w:hAnsi="Arial Narrow" w:cs="Arial"/>
          <w:b/>
        </w:rPr>
        <w:t xml:space="preserve"> Extractive Industries Transparency Initiative (EITI)</w:t>
      </w:r>
      <w:r w:rsidR="00C97929" w:rsidRPr="002154C9">
        <w:rPr>
          <w:rFonts w:ascii="Arial Narrow" w:hAnsi="Arial Narrow" w:cs="Arial"/>
        </w:rPr>
        <w:t>,</w:t>
      </w:r>
      <w:r w:rsidR="00047EE9" w:rsidRPr="002154C9">
        <w:rPr>
          <w:rStyle w:val="EndnoteReference"/>
          <w:rFonts w:ascii="Arial Narrow" w:hAnsi="Arial Narrow" w:cs="Arial"/>
        </w:rPr>
        <w:endnoteReference w:id="1"/>
      </w:r>
      <w:r w:rsidR="00C97929" w:rsidRPr="002154C9">
        <w:rPr>
          <w:rFonts w:ascii="Arial Narrow" w:hAnsi="Arial Narrow" w:cs="Arial"/>
        </w:rPr>
        <w:t xml:space="preserve"> </w:t>
      </w:r>
      <w:r w:rsidR="00047EE9" w:rsidRPr="002154C9">
        <w:rPr>
          <w:rFonts w:ascii="Arial Narrow" w:hAnsi="Arial Narrow" w:cs="Arial"/>
        </w:rPr>
        <w:t>“</w:t>
      </w:r>
      <w:r w:rsidR="00C97929" w:rsidRPr="002154C9">
        <w:rPr>
          <w:rFonts w:ascii="Arial Narrow" w:hAnsi="Arial Narrow" w:cs="Arial"/>
        </w:rPr>
        <w:t>a coalition of global countries, companies</w:t>
      </w:r>
      <w:r w:rsidR="00980CF0" w:rsidRPr="002154C9">
        <w:rPr>
          <w:rFonts w:ascii="Arial Narrow" w:hAnsi="Arial Narrow" w:cs="Arial"/>
        </w:rPr>
        <w:t>, investors</w:t>
      </w:r>
      <w:r w:rsidR="00C97929" w:rsidRPr="002154C9">
        <w:rPr>
          <w:rFonts w:ascii="Arial Narrow" w:hAnsi="Arial Narrow" w:cs="Arial"/>
        </w:rPr>
        <w:t xml:space="preserve"> and </w:t>
      </w:r>
      <w:r w:rsidR="00D55540" w:rsidRPr="002154C9">
        <w:rPr>
          <w:rFonts w:ascii="Arial Narrow" w:hAnsi="Arial Narrow" w:cs="Arial"/>
        </w:rPr>
        <w:t>civil society</w:t>
      </w:r>
      <w:r w:rsidR="00C97929" w:rsidRPr="002154C9">
        <w:rPr>
          <w:rFonts w:ascii="Arial Narrow" w:hAnsi="Arial Narrow" w:cs="Arial"/>
        </w:rPr>
        <w:t xml:space="preserve"> working together to improve openness and accountable management of revenues from natural resources.</w:t>
      </w:r>
      <w:r w:rsidR="00047EE9" w:rsidRPr="002154C9">
        <w:rPr>
          <w:rFonts w:ascii="Arial Narrow" w:hAnsi="Arial Narrow" w:cs="Arial"/>
        </w:rPr>
        <w:t>”</w:t>
      </w:r>
      <w:r w:rsidR="00047EE9" w:rsidRPr="002154C9">
        <w:rPr>
          <w:rStyle w:val="EndnoteReference"/>
          <w:rFonts w:ascii="Arial Narrow" w:hAnsi="Arial Narrow" w:cs="Arial"/>
        </w:rPr>
        <w:endnoteReference w:id="2"/>
      </w:r>
      <w:r w:rsidR="0002368A" w:rsidRPr="002154C9">
        <w:rPr>
          <w:rFonts w:ascii="Arial Narrow" w:hAnsi="Arial Narrow" w:cs="Arial"/>
        </w:rPr>
        <w:t xml:space="preserve"> </w:t>
      </w:r>
      <w:r w:rsidR="00C97929" w:rsidRPr="002154C9">
        <w:rPr>
          <w:rFonts w:ascii="Arial Narrow" w:hAnsi="Arial Narrow" w:cs="Arial"/>
          <w:b/>
          <w:i/>
        </w:rPr>
        <w:t>Co</w:t>
      </w:r>
      <w:r w:rsidR="00047EE9" w:rsidRPr="002154C9">
        <w:rPr>
          <w:rFonts w:ascii="Arial Narrow" w:hAnsi="Arial Narrow" w:cs="Arial"/>
          <w:b/>
          <w:i/>
        </w:rPr>
        <w:t xml:space="preserve">untries that meet the </w:t>
      </w:r>
      <w:r w:rsidR="00621F2D" w:rsidRPr="002154C9">
        <w:rPr>
          <w:rFonts w:ascii="Arial Narrow" w:hAnsi="Arial Narrow" w:cs="Arial"/>
          <w:b/>
          <w:i/>
        </w:rPr>
        <w:t xml:space="preserve">EITI </w:t>
      </w:r>
      <w:r w:rsidR="00047EE9" w:rsidRPr="002154C9">
        <w:rPr>
          <w:rFonts w:ascii="Arial Narrow" w:hAnsi="Arial Narrow" w:cs="Arial"/>
          <w:b/>
          <w:i/>
        </w:rPr>
        <w:t>criteria for compliance</w:t>
      </w:r>
      <w:r w:rsidR="00621F2D" w:rsidRPr="002154C9">
        <w:rPr>
          <w:rFonts w:ascii="Arial Narrow" w:hAnsi="Arial Narrow" w:cs="Arial"/>
          <w:b/>
          <w:i/>
        </w:rPr>
        <w:t xml:space="preserve"> by providing reconciled and audited reports of payments made by mining companies and revenues collected by the government in the </w:t>
      </w:r>
      <w:r w:rsidR="00980CF0" w:rsidRPr="002154C9">
        <w:rPr>
          <w:rFonts w:ascii="Arial Narrow" w:hAnsi="Arial Narrow" w:cs="Arial"/>
          <w:b/>
          <w:i/>
        </w:rPr>
        <w:t>sector</w:t>
      </w:r>
      <w:r w:rsidRPr="002154C9">
        <w:rPr>
          <w:rFonts w:ascii="Arial Narrow" w:hAnsi="Arial Narrow" w:cs="Arial"/>
          <w:b/>
          <w:i/>
        </w:rPr>
        <w:t xml:space="preserve"> can become </w:t>
      </w:r>
      <w:r w:rsidR="00047EE9" w:rsidRPr="002154C9">
        <w:rPr>
          <w:rFonts w:ascii="Arial Narrow" w:hAnsi="Arial Narrow" w:cs="Arial"/>
          <w:b/>
          <w:i/>
        </w:rPr>
        <w:t>“compliant members,” a status that helps attract foreign</w:t>
      </w:r>
      <w:r w:rsidR="00D55540" w:rsidRPr="002154C9">
        <w:rPr>
          <w:rFonts w:ascii="Arial Narrow" w:hAnsi="Arial Narrow" w:cs="Arial"/>
          <w:b/>
          <w:i/>
        </w:rPr>
        <w:t xml:space="preserve"> direct</w:t>
      </w:r>
      <w:r w:rsidR="00047EE9" w:rsidRPr="002154C9">
        <w:rPr>
          <w:rFonts w:ascii="Arial Narrow" w:hAnsi="Arial Narrow" w:cs="Arial"/>
          <w:b/>
          <w:i/>
        </w:rPr>
        <w:t xml:space="preserve"> investment</w:t>
      </w:r>
      <w:r w:rsidR="00D55540" w:rsidRPr="002154C9">
        <w:rPr>
          <w:rFonts w:ascii="Arial Narrow" w:hAnsi="Arial Narrow" w:cs="Arial"/>
          <w:b/>
          <w:i/>
        </w:rPr>
        <w:t xml:space="preserve"> (FDI)</w:t>
      </w:r>
      <w:r w:rsidR="00047EE9" w:rsidRPr="002154C9">
        <w:rPr>
          <w:rFonts w:ascii="Arial Narrow" w:hAnsi="Arial Narrow" w:cs="Arial"/>
          <w:b/>
          <w:i/>
        </w:rPr>
        <w:t xml:space="preserve"> in resource extraction.</w:t>
      </w:r>
      <w:r w:rsidR="00047EE9" w:rsidRPr="002154C9">
        <w:rPr>
          <w:rFonts w:ascii="Arial Narrow" w:hAnsi="Arial Narrow" w:cs="Arial"/>
        </w:rPr>
        <w:t xml:space="preserve"> </w:t>
      </w:r>
      <w:r w:rsidR="00980CF0" w:rsidRPr="002154C9">
        <w:rPr>
          <w:rFonts w:ascii="Arial Narrow" w:hAnsi="Arial Narrow" w:cs="Arial"/>
        </w:rPr>
        <w:t>Other factors are also important, like a well-functioning civil society.</w:t>
      </w:r>
    </w:p>
    <w:p w14:paraId="590ADCB6" w14:textId="77777777" w:rsidR="00FD1BA2" w:rsidRPr="002154C9" w:rsidRDefault="00FD1BA2" w:rsidP="00FD1BA2">
      <w:pPr>
        <w:pStyle w:val="NoSpacing"/>
        <w:rPr>
          <w:rFonts w:ascii="Arial Narrow" w:hAnsi="Arial Narrow" w:cs="Arial"/>
        </w:rPr>
      </w:pPr>
    </w:p>
    <w:p w14:paraId="5471CFC6" w14:textId="267DD126" w:rsidR="00B7680A" w:rsidRPr="002154C9" w:rsidRDefault="007C5625" w:rsidP="0002368A">
      <w:pPr>
        <w:jc w:val="both"/>
        <w:rPr>
          <w:rFonts w:ascii="Arial Narrow" w:hAnsi="Arial Narrow" w:cs="Arial"/>
        </w:rPr>
      </w:pPr>
      <w:r w:rsidRPr="002154C9">
        <w:rPr>
          <w:rFonts w:ascii="Arial Narrow" w:hAnsi="Arial Narrow" w:cs="Arial"/>
        </w:rPr>
        <w:t xml:space="preserve">In 2010, Ethiopia’s application was denied based on </w:t>
      </w:r>
      <w:r w:rsidR="0068382A" w:rsidRPr="002154C9">
        <w:rPr>
          <w:rFonts w:ascii="Arial Narrow" w:hAnsi="Arial Narrow" w:cs="Arial"/>
        </w:rPr>
        <w:t xml:space="preserve">Ethiopia’s </w:t>
      </w:r>
      <w:r w:rsidR="00980CF0" w:rsidRPr="002154C9">
        <w:rPr>
          <w:rFonts w:ascii="Arial Narrow" w:hAnsi="Arial Narrow" w:cs="Arial"/>
        </w:rPr>
        <w:t xml:space="preserve">enactment of the </w:t>
      </w:r>
      <w:r w:rsidR="00980CF0" w:rsidRPr="002154C9">
        <w:rPr>
          <w:rFonts w:ascii="Arial Narrow" w:hAnsi="Arial Narrow" w:cs="Arial"/>
          <w:b/>
        </w:rPr>
        <w:t>Charities and Society Proclamation (CSO)</w:t>
      </w:r>
      <w:r w:rsidR="00980CF0" w:rsidRPr="002154C9">
        <w:rPr>
          <w:rFonts w:ascii="Arial Narrow" w:hAnsi="Arial Narrow" w:cs="Arial"/>
        </w:rPr>
        <w:t>, a law that</w:t>
      </w:r>
      <w:r w:rsidR="00C82258" w:rsidRPr="002154C9">
        <w:rPr>
          <w:rFonts w:ascii="Arial Narrow" w:hAnsi="Arial Narrow" w:cs="Arial"/>
        </w:rPr>
        <w:t xml:space="preserve"> aggressively target</w:t>
      </w:r>
      <w:r w:rsidR="00980CF0" w:rsidRPr="002154C9">
        <w:rPr>
          <w:rFonts w:ascii="Arial Narrow" w:hAnsi="Arial Narrow" w:cs="Arial"/>
        </w:rPr>
        <w:t>s</w:t>
      </w:r>
      <w:r w:rsidR="00756D5A" w:rsidRPr="002154C9">
        <w:rPr>
          <w:rFonts w:ascii="Arial Narrow" w:hAnsi="Arial Narrow" w:cs="Arial"/>
        </w:rPr>
        <w:t xml:space="preserve"> civil society. </w:t>
      </w:r>
      <w:r w:rsidR="00B7680A" w:rsidRPr="002154C9">
        <w:rPr>
          <w:rFonts w:ascii="Arial Narrow" w:hAnsi="Arial Narrow" w:cs="Arial"/>
        </w:rPr>
        <w:t xml:space="preserve">According to the principles of EITI, </w:t>
      </w:r>
      <w:r w:rsidR="00B7680A" w:rsidRPr="002154C9">
        <w:rPr>
          <w:rFonts w:ascii="Arial Narrow" w:hAnsi="Arial Narrow" w:cs="Arial"/>
          <w:b/>
          <w:i/>
        </w:rPr>
        <w:t xml:space="preserve">an active, independent and robust civil society </w:t>
      </w:r>
      <w:r w:rsidR="00980CF0" w:rsidRPr="002154C9">
        <w:rPr>
          <w:rFonts w:ascii="Arial Narrow" w:hAnsi="Arial Narrow" w:cs="Arial"/>
          <w:b/>
          <w:i/>
        </w:rPr>
        <w:t>is essential for the protection of</w:t>
      </w:r>
      <w:r w:rsidR="00B7680A" w:rsidRPr="002154C9">
        <w:rPr>
          <w:rFonts w:ascii="Arial Narrow" w:hAnsi="Arial Narrow" w:cs="Arial"/>
          <w:b/>
          <w:i/>
        </w:rPr>
        <w:t xml:space="preserve"> society from the excesses and harmful practices sometimes associated with unethical extractions of oil, gas and minerals</w:t>
      </w:r>
      <w:r w:rsidR="00D55540" w:rsidRPr="002154C9">
        <w:rPr>
          <w:rFonts w:ascii="Arial Narrow" w:hAnsi="Arial Narrow" w:cs="Arial"/>
          <w:b/>
          <w:i/>
        </w:rPr>
        <w:t>; therefore, the lack of such was enough to reject Ethiopia</w:t>
      </w:r>
      <w:r w:rsidR="00B7680A" w:rsidRPr="002154C9">
        <w:rPr>
          <w:rFonts w:ascii="Arial Narrow" w:hAnsi="Arial Narrow" w:cs="Arial"/>
          <w:b/>
          <w:i/>
        </w:rPr>
        <w:t xml:space="preserve">.  </w:t>
      </w:r>
    </w:p>
    <w:p w14:paraId="41E41AFE" w14:textId="77777777" w:rsidR="00FD1BA2" w:rsidRPr="002154C9" w:rsidRDefault="00136D45" w:rsidP="0002368A">
      <w:pPr>
        <w:jc w:val="both"/>
        <w:rPr>
          <w:rFonts w:ascii="Arial Narrow" w:hAnsi="Arial Narrow" w:cs="Arial"/>
          <w:b/>
          <w:i/>
        </w:rPr>
      </w:pPr>
      <w:r w:rsidRPr="002154C9">
        <w:rPr>
          <w:rFonts w:ascii="Arial Narrow" w:hAnsi="Arial Narrow" w:cs="Arial"/>
          <w:b/>
          <w:i/>
        </w:rPr>
        <w:t>If one asks the people of Ethiopia about the state of civil society in Ethiopia</w:t>
      </w:r>
      <w:r w:rsidR="00D55540" w:rsidRPr="002154C9">
        <w:rPr>
          <w:rFonts w:ascii="Arial Narrow" w:hAnsi="Arial Narrow" w:cs="Arial"/>
          <w:b/>
          <w:i/>
        </w:rPr>
        <w:t xml:space="preserve"> four years later</w:t>
      </w:r>
      <w:r w:rsidRPr="002154C9">
        <w:rPr>
          <w:rFonts w:ascii="Arial Narrow" w:hAnsi="Arial Narrow" w:cs="Arial"/>
          <w:b/>
          <w:i/>
        </w:rPr>
        <w:t>, most would ask</w:t>
      </w:r>
      <w:r w:rsidRPr="002154C9">
        <w:rPr>
          <w:rFonts w:ascii="Arial Narrow" w:hAnsi="Arial Narrow" w:cs="Arial"/>
        </w:rPr>
        <w:t xml:space="preserve">, </w:t>
      </w:r>
      <w:r w:rsidR="00756D5A" w:rsidRPr="00FA453E">
        <w:rPr>
          <w:rFonts w:ascii="Arial Narrow" w:hAnsi="Arial Narrow" w:cs="Arial"/>
          <w:color w:val="FF0000"/>
        </w:rPr>
        <w:t xml:space="preserve">“What civil society? </w:t>
      </w:r>
      <w:r w:rsidRPr="00FA453E">
        <w:rPr>
          <w:rFonts w:ascii="Arial Narrow" w:hAnsi="Arial Narrow" w:cs="Arial"/>
          <w:color w:val="FF0000"/>
        </w:rPr>
        <w:t>None can exist in this repressive environment!”</w:t>
      </w:r>
      <w:r w:rsidR="00756D5A" w:rsidRPr="002154C9">
        <w:rPr>
          <w:rFonts w:ascii="Arial Narrow" w:hAnsi="Arial Narrow" w:cs="Arial"/>
          <w:i/>
        </w:rPr>
        <w:t xml:space="preserve"> </w:t>
      </w:r>
      <w:r w:rsidRPr="002154C9">
        <w:rPr>
          <w:rFonts w:ascii="Arial Narrow" w:hAnsi="Arial Narrow" w:cs="Arial"/>
          <w:b/>
          <w:i/>
        </w:rPr>
        <w:t>If one asks Ethiopians whether their civil and human rights have improved in the last few years, most would say the</w:t>
      </w:r>
      <w:r w:rsidR="004F4C27" w:rsidRPr="002154C9">
        <w:rPr>
          <w:rFonts w:ascii="Arial Narrow" w:hAnsi="Arial Narrow" w:cs="Arial"/>
          <w:b/>
          <w:i/>
        </w:rPr>
        <w:t xml:space="preserve">y have declined, not improved. </w:t>
      </w:r>
    </w:p>
    <w:p w14:paraId="52B93090" w14:textId="4EFACFD7" w:rsidR="002154C9" w:rsidRPr="002154C9" w:rsidRDefault="00136D45" w:rsidP="0002368A">
      <w:pPr>
        <w:jc w:val="both"/>
        <w:rPr>
          <w:rFonts w:ascii="Arial Narrow" w:hAnsi="Arial Narrow" w:cs="Arial"/>
        </w:rPr>
      </w:pPr>
      <w:r w:rsidRPr="002154C9">
        <w:rPr>
          <w:rFonts w:ascii="Arial Narrow" w:hAnsi="Arial Narrow" w:cs="Arial"/>
          <w:b/>
          <w:i/>
        </w:rPr>
        <w:t xml:space="preserve">Just recently, </w:t>
      </w:r>
      <w:proofErr w:type="spellStart"/>
      <w:r w:rsidR="00FD1BA2" w:rsidRPr="002154C9">
        <w:rPr>
          <w:rFonts w:ascii="Arial Narrow" w:hAnsi="Arial Narrow" w:cs="Arial"/>
          <w:b/>
          <w:i/>
        </w:rPr>
        <w:t>Ato</w:t>
      </w:r>
      <w:proofErr w:type="spellEnd"/>
      <w:r w:rsidR="00FD1BA2" w:rsidRPr="002154C9">
        <w:rPr>
          <w:rFonts w:ascii="Arial Narrow" w:hAnsi="Arial Narrow" w:cs="Arial"/>
          <w:b/>
          <w:i/>
        </w:rPr>
        <w:t xml:space="preserve"> </w:t>
      </w:r>
      <w:proofErr w:type="spellStart"/>
      <w:r w:rsidR="00FD1BA2" w:rsidRPr="002154C9">
        <w:rPr>
          <w:rFonts w:ascii="Arial Narrow" w:hAnsi="Arial Narrow" w:cs="Arial"/>
          <w:b/>
          <w:i/>
        </w:rPr>
        <w:t>Asrat</w:t>
      </w:r>
      <w:proofErr w:type="spellEnd"/>
      <w:r w:rsidR="00FD1BA2" w:rsidRPr="002154C9">
        <w:rPr>
          <w:rFonts w:ascii="Arial Narrow" w:hAnsi="Arial Narrow" w:cs="Arial"/>
          <w:b/>
          <w:i/>
        </w:rPr>
        <w:t xml:space="preserve"> </w:t>
      </w:r>
      <w:proofErr w:type="spellStart"/>
      <w:r w:rsidR="00FD1BA2" w:rsidRPr="002154C9">
        <w:rPr>
          <w:rFonts w:ascii="Arial Narrow" w:hAnsi="Arial Narrow" w:cs="Arial"/>
          <w:b/>
          <w:i/>
        </w:rPr>
        <w:t>Tassie</w:t>
      </w:r>
      <w:proofErr w:type="spellEnd"/>
      <w:r w:rsidR="00FD1BA2" w:rsidRPr="002154C9">
        <w:rPr>
          <w:rFonts w:ascii="Arial Narrow" w:hAnsi="Arial Narrow" w:cs="Arial"/>
          <w:b/>
          <w:i/>
        </w:rPr>
        <w:t xml:space="preserve"> </w:t>
      </w:r>
      <w:r w:rsidRPr="002154C9">
        <w:rPr>
          <w:rFonts w:ascii="Arial Narrow" w:hAnsi="Arial Narrow" w:cs="Arial"/>
          <w:b/>
          <w:i/>
        </w:rPr>
        <w:t>a leader of an opposition party</w:t>
      </w:r>
      <w:r w:rsidR="00FD1BA2" w:rsidRPr="002154C9">
        <w:rPr>
          <w:rFonts w:ascii="Arial Narrow" w:hAnsi="Arial Narrow" w:cs="Arial"/>
          <w:b/>
          <w:i/>
        </w:rPr>
        <w:t>,</w:t>
      </w:r>
      <w:r w:rsidR="00E46207" w:rsidRPr="002154C9">
        <w:rPr>
          <w:rFonts w:ascii="Arial Narrow" w:hAnsi="Arial Narrow" w:cs="Arial"/>
          <w:b/>
          <w:i/>
        </w:rPr>
        <w:t xml:space="preserve"> the former Secretary General of Unity for Democracy and Justice Party</w:t>
      </w:r>
      <w:r w:rsidRPr="002154C9">
        <w:rPr>
          <w:rFonts w:ascii="Arial Narrow" w:hAnsi="Arial Narrow" w:cs="Arial"/>
          <w:b/>
          <w:i/>
        </w:rPr>
        <w:t xml:space="preserve"> was imprisoned under the vag</w:t>
      </w:r>
      <w:r w:rsidR="00D139A1" w:rsidRPr="002154C9">
        <w:rPr>
          <w:rFonts w:ascii="Arial Narrow" w:hAnsi="Arial Narrow" w:cs="Arial"/>
          <w:b/>
          <w:i/>
        </w:rPr>
        <w:t>uely written anti-terrorism law, another law targeting civil society,</w:t>
      </w:r>
      <w:r w:rsidRPr="002154C9">
        <w:rPr>
          <w:rFonts w:ascii="Arial Narrow" w:hAnsi="Arial Narrow" w:cs="Arial"/>
          <w:b/>
          <w:i/>
        </w:rPr>
        <w:t xml:space="preserve"> for writing a well-known fact</w:t>
      </w:r>
      <w:r w:rsidR="00756D5A" w:rsidRPr="002154C9">
        <w:rPr>
          <w:rFonts w:ascii="Arial Narrow" w:hAnsi="Arial Narrow" w:cs="Arial"/>
          <w:b/>
          <w:i/>
        </w:rPr>
        <w:t xml:space="preserve">. </w:t>
      </w:r>
      <w:r w:rsidR="0002368A" w:rsidRPr="002154C9">
        <w:rPr>
          <w:rFonts w:ascii="Arial Narrow" w:hAnsi="Arial Narrow" w:cs="Arial"/>
          <w:b/>
          <w:i/>
        </w:rPr>
        <w:t xml:space="preserve">What was that fact? </w:t>
      </w:r>
      <w:r w:rsidR="00D139A1" w:rsidRPr="002154C9">
        <w:rPr>
          <w:rFonts w:ascii="Arial Narrow" w:hAnsi="Arial Narrow" w:cs="Arial"/>
          <w:b/>
          <w:i/>
        </w:rPr>
        <w:t xml:space="preserve">He wrote about the </w:t>
      </w:r>
      <w:r w:rsidRPr="002154C9">
        <w:rPr>
          <w:rFonts w:ascii="Arial Narrow" w:hAnsi="Arial Narrow" w:cs="Arial"/>
          <w:b/>
          <w:i/>
        </w:rPr>
        <w:t>lack of judici</w:t>
      </w:r>
      <w:r w:rsidR="00E46207" w:rsidRPr="002154C9">
        <w:rPr>
          <w:rFonts w:ascii="Arial Narrow" w:hAnsi="Arial Narrow" w:cs="Arial"/>
          <w:b/>
          <w:i/>
        </w:rPr>
        <w:t xml:space="preserve">al independence in the courts. </w:t>
      </w:r>
      <w:r w:rsidRPr="002154C9">
        <w:rPr>
          <w:rFonts w:ascii="Arial Narrow" w:hAnsi="Arial Narrow" w:cs="Arial"/>
          <w:b/>
          <w:i/>
        </w:rPr>
        <w:t xml:space="preserve">In Ethiopia, </w:t>
      </w:r>
      <w:r w:rsidR="00D139A1" w:rsidRPr="002154C9">
        <w:rPr>
          <w:rFonts w:ascii="Arial Narrow" w:hAnsi="Arial Narrow" w:cs="Arial"/>
          <w:b/>
          <w:i/>
        </w:rPr>
        <w:t xml:space="preserve">writing this or saying this publically </w:t>
      </w:r>
      <w:r w:rsidRPr="002154C9">
        <w:rPr>
          <w:rFonts w:ascii="Arial Narrow" w:hAnsi="Arial Narrow" w:cs="Arial"/>
          <w:b/>
          <w:i/>
        </w:rPr>
        <w:t xml:space="preserve">is a crime. </w:t>
      </w:r>
      <w:r w:rsidR="004907B8" w:rsidRPr="002154C9">
        <w:rPr>
          <w:rFonts w:ascii="Arial Narrow" w:hAnsi="Arial Narrow" w:cs="Arial"/>
          <w:b/>
          <w:i/>
        </w:rPr>
        <w:t>He recently was released, but most likely in exchange for his silence.</w:t>
      </w:r>
      <w:r w:rsidR="00E46207" w:rsidRPr="002154C9">
        <w:rPr>
          <w:rFonts w:ascii="Arial Narrow" w:hAnsi="Arial Narrow" w:cs="Arial"/>
          <w:b/>
          <w:i/>
        </w:rPr>
        <w:t xml:space="preserve"> </w:t>
      </w:r>
      <w:r w:rsidR="00A64AC8">
        <w:rPr>
          <w:rFonts w:ascii="Arial Narrow" w:hAnsi="Arial Narrow" w:cs="Arial"/>
        </w:rPr>
        <w:t>For more information</w:t>
      </w:r>
      <w:r w:rsidR="00E46207" w:rsidRPr="002154C9">
        <w:rPr>
          <w:rFonts w:ascii="Arial Narrow" w:hAnsi="Arial Narrow" w:cs="Arial"/>
        </w:rPr>
        <w:t xml:space="preserve"> read the link article </w:t>
      </w:r>
      <w:hyperlink r:id="rId10" w:history="1">
        <w:r w:rsidR="00E46207" w:rsidRPr="002154C9">
          <w:rPr>
            <w:rStyle w:val="Hyperlink"/>
            <w:rFonts w:ascii="Arial Narrow" w:hAnsi="Arial Narrow" w:cs="Arial"/>
          </w:rPr>
          <w:t>http://ecadforum.com/2014/02/17/in-kontempt-of-ethiopias-kangaroo-kourt</w:t>
        </w:r>
      </w:hyperlink>
      <w:r w:rsidR="002154C9" w:rsidRPr="002154C9">
        <w:rPr>
          <w:rFonts w:ascii="Arial Narrow" w:hAnsi="Arial Narrow" w:cs="Arial"/>
        </w:rPr>
        <w:t xml:space="preserve"> </w:t>
      </w:r>
      <w:r w:rsidR="00E46207" w:rsidRPr="002154C9">
        <w:rPr>
          <w:rFonts w:ascii="Arial Narrow" w:hAnsi="Arial Narrow" w:cs="Arial"/>
        </w:rPr>
        <w:t xml:space="preserve">by Professor </w:t>
      </w:r>
      <w:proofErr w:type="spellStart"/>
      <w:r w:rsidR="00E46207" w:rsidRPr="002154C9">
        <w:rPr>
          <w:rFonts w:ascii="Arial Narrow" w:hAnsi="Arial Narrow" w:cs="Arial"/>
        </w:rPr>
        <w:t>Alemayehu</w:t>
      </w:r>
      <w:proofErr w:type="spellEnd"/>
      <w:r w:rsidR="00E46207" w:rsidRPr="002154C9">
        <w:rPr>
          <w:rFonts w:ascii="Arial Narrow" w:hAnsi="Arial Narrow" w:cs="Arial"/>
        </w:rPr>
        <w:t xml:space="preserve"> G. Mariam “In </w:t>
      </w:r>
      <w:proofErr w:type="spellStart"/>
      <w:r w:rsidR="00E46207" w:rsidRPr="002154C9">
        <w:rPr>
          <w:rFonts w:ascii="Arial Narrow" w:hAnsi="Arial Narrow" w:cs="Arial"/>
        </w:rPr>
        <w:t>Kontempt</w:t>
      </w:r>
      <w:proofErr w:type="spellEnd"/>
      <w:r w:rsidR="00E46207" w:rsidRPr="002154C9">
        <w:rPr>
          <w:rFonts w:ascii="Arial Narrow" w:hAnsi="Arial Narrow" w:cs="Arial"/>
        </w:rPr>
        <w:t xml:space="preserve"> of Ethiopia’s Kangaroo </w:t>
      </w:r>
      <w:proofErr w:type="spellStart"/>
      <w:r w:rsidR="00E46207" w:rsidRPr="002154C9">
        <w:rPr>
          <w:rFonts w:ascii="Arial Narrow" w:hAnsi="Arial Narrow" w:cs="Arial"/>
        </w:rPr>
        <w:t>Kourt</w:t>
      </w:r>
      <w:proofErr w:type="spellEnd"/>
      <w:r w:rsidR="00E46207" w:rsidRPr="002154C9">
        <w:rPr>
          <w:rFonts w:ascii="Arial Narrow" w:hAnsi="Arial Narrow" w:cs="Arial"/>
        </w:rPr>
        <w:t xml:space="preserve">? </w:t>
      </w:r>
      <w:proofErr w:type="gramStart"/>
      <w:r w:rsidR="00E46207" w:rsidRPr="002154C9">
        <w:rPr>
          <w:rFonts w:ascii="Arial Narrow" w:hAnsi="Arial Narrow" w:cs="Arial"/>
        </w:rPr>
        <w:t>A court of injustice or a court of cruel joke?</w:t>
      </w:r>
      <w:proofErr w:type="gramEnd"/>
    </w:p>
    <w:p w14:paraId="0D443258" w14:textId="77777777" w:rsidR="00D139A1" w:rsidRPr="002154C9" w:rsidRDefault="00D139A1" w:rsidP="0002368A">
      <w:pPr>
        <w:jc w:val="both"/>
        <w:rPr>
          <w:rFonts w:ascii="Arial Narrow" w:hAnsi="Arial Narrow" w:cs="Arial"/>
        </w:rPr>
      </w:pPr>
      <w:r w:rsidRPr="002154C9">
        <w:rPr>
          <w:rFonts w:ascii="Arial Narrow" w:hAnsi="Arial Narrow" w:cs="Arial"/>
          <w:b/>
          <w:i/>
        </w:rPr>
        <w:t>Ask religious leaders whether there is government interference in the practice of their religion, including in th</w:t>
      </w:r>
      <w:r w:rsidR="0002368A" w:rsidRPr="002154C9">
        <w:rPr>
          <w:rFonts w:ascii="Arial Narrow" w:hAnsi="Arial Narrow" w:cs="Arial"/>
          <w:b/>
          <w:i/>
        </w:rPr>
        <w:t>e choice of their own leaders?</w:t>
      </w:r>
      <w:r w:rsidR="0002368A" w:rsidRPr="002154C9">
        <w:rPr>
          <w:rFonts w:ascii="Arial Narrow" w:hAnsi="Arial Narrow" w:cs="Arial"/>
        </w:rPr>
        <w:t xml:space="preserve"> </w:t>
      </w:r>
      <w:r w:rsidRPr="002154C9">
        <w:rPr>
          <w:rFonts w:ascii="Arial Narrow" w:hAnsi="Arial Narrow" w:cs="Arial"/>
          <w:b/>
          <w:i/>
        </w:rPr>
        <w:t>Ask opposition leaders, previous members of unions and associations like teachers, attorneys, journalists, and human rights activists whether they can operate independently anymore and you will find a paralyzed civil society.</w:t>
      </w:r>
    </w:p>
    <w:p w14:paraId="3F9A88C5" w14:textId="1106D597" w:rsidR="00FD1BA2" w:rsidRPr="002154C9" w:rsidRDefault="00136D45" w:rsidP="0002368A">
      <w:pPr>
        <w:autoSpaceDE w:val="0"/>
        <w:autoSpaceDN w:val="0"/>
        <w:adjustRightInd w:val="0"/>
        <w:spacing w:after="0" w:line="240" w:lineRule="auto"/>
        <w:jc w:val="both"/>
        <w:rPr>
          <w:rFonts w:ascii="Arial Narrow" w:hAnsi="Arial Narrow" w:cs="Arial"/>
          <w:b/>
          <w:i/>
        </w:rPr>
      </w:pPr>
      <w:r w:rsidRPr="002154C9">
        <w:rPr>
          <w:rFonts w:ascii="Arial Narrow" w:hAnsi="Arial Narrow" w:cs="Arial"/>
          <w:b/>
          <w:i/>
        </w:rPr>
        <w:t>On the other hand, if one asks whether the level of corruption and exploitation of the people, the land and the resources have increased or declined, most would assert that corruption has sky-rocketed, filling the pockets of those in power and their patronage networks</w:t>
      </w:r>
      <w:r w:rsidR="00D55540" w:rsidRPr="002154C9">
        <w:rPr>
          <w:rFonts w:ascii="Arial Narrow" w:hAnsi="Arial Narrow" w:cs="Arial"/>
          <w:b/>
          <w:i/>
        </w:rPr>
        <w:t xml:space="preserve"> with the financial gains from resource extraction</w:t>
      </w:r>
      <w:r w:rsidRPr="002154C9">
        <w:rPr>
          <w:rFonts w:ascii="Arial Narrow" w:hAnsi="Arial Narrow" w:cs="Arial"/>
          <w:b/>
          <w:i/>
        </w:rPr>
        <w:t xml:space="preserve">.  </w:t>
      </w:r>
    </w:p>
    <w:p w14:paraId="514A39AC" w14:textId="77777777" w:rsidR="00DC1CBF" w:rsidRPr="002154C9" w:rsidRDefault="00DC1CBF" w:rsidP="0002368A">
      <w:pPr>
        <w:autoSpaceDE w:val="0"/>
        <w:autoSpaceDN w:val="0"/>
        <w:adjustRightInd w:val="0"/>
        <w:spacing w:after="0" w:line="240" w:lineRule="auto"/>
        <w:jc w:val="both"/>
        <w:rPr>
          <w:rFonts w:ascii="Arial Narrow" w:hAnsi="Arial Narrow" w:cs="Arial"/>
        </w:rPr>
      </w:pPr>
      <w:r w:rsidRPr="002154C9">
        <w:rPr>
          <w:rFonts w:ascii="Arial Narrow" w:hAnsi="Arial Narrow" w:cs="Arial"/>
        </w:rPr>
        <w:lastRenderedPageBreak/>
        <w:t>According to a comment from Global Financial Integrity related t</w:t>
      </w:r>
      <w:r w:rsidR="004F4C27" w:rsidRPr="002154C9">
        <w:rPr>
          <w:rFonts w:ascii="Arial Narrow" w:hAnsi="Arial Narrow" w:cs="Arial"/>
        </w:rPr>
        <w:t>o their release of their study:</w:t>
      </w:r>
      <w:r w:rsidRPr="002154C9">
        <w:rPr>
          <w:rFonts w:ascii="Arial Narrow" w:hAnsi="Arial Narrow" w:cs="Arial"/>
        </w:rPr>
        <w:t xml:space="preserve"> </w:t>
      </w:r>
      <w:hyperlink r:id="rId11" w:history="1">
        <w:r w:rsidRPr="002154C9">
          <w:rPr>
            <w:rStyle w:val="Hyperlink"/>
            <w:rFonts w:ascii="Arial Narrow" w:hAnsi="Arial Narrow" w:cs="Arial"/>
            <w:i/>
          </w:rPr>
          <w:t xml:space="preserve">Illicit Financial Outflows from Developing </w:t>
        </w:r>
        <w:r w:rsidR="007672E0" w:rsidRPr="002154C9">
          <w:rPr>
            <w:rStyle w:val="Hyperlink"/>
            <w:rFonts w:ascii="Arial Narrow" w:hAnsi="Arial Narrow" w:cs="Arial"/>
            <w:i/>
          </w:rPr>
          <w:t>C</w:t>
        </w:r>
        <w:r w:rsidRPr="002154C9">
          <w:rPr>
            <w:rStyle w:val="Hyperlink"/>
            <w:rFonts w:ascii="Arial Narrow" w:hAnsi="Arial Narrow" w:cs="Arial"/>
            <w:i/>
          </w:rPr>
          <w:t xml:space="preserve">ountries </w:t>
        </w:r>
        <w:proofErr w:type="gramStart"/>
        <w:r w:rsidRPr="002154C9">
          <w:rPr>
            <w:rStyle w:val="Hyperlink"/>
            <w:rFonts w:ascii="Arial Narrow" w:hAnsi="Arial Narrow" w:cs="Arial"/>
            <w:i/>
          </w:rPr>
          <w:t>Over</w:t>
        </w:r>
        <w:proofErr w:type="gramEnd"/>
        <w:r w:rsidRPr="002154C9">
          <w:rPr>
            <w:rStyle w:val="Hyperlink"/>
            <w:rFonts w:ascii="Arial Narrow" w:hAnsi="Arial Narrow" w:cs="Arial"/>
            <w:i/>
          </w:rPr>
          <w:t xml:space="preserve"> the Decade Ending in 2009</w:t>
        </w:r>
      </w:hyperlink>
      <w:r w:rsidRPr="002154C9">
        <w:rPr>
          <w:rFonts w:ascii="Arial Narrow" w:hAnsi="Arial Narrow" w:cs="Arial"/>
        </w:rPr>
        <w:t>, they state:</w:t>
      </w:r>
      <w:r w:rsidR="004F4C27" w:rsidRPr="002154C9">
        <w:rPr>
          <w:rFonts w:ascii="Arial Narrow" w:hAnsi="Arial Narrow" w:cs="Arial"/>
        </w:rPr>
        <w:t xml:space="preserve"> </w:t>
      </w:r>
      <w:r w:rsidRPr="002154C9">
        <w:rPr>
          <w:rFonts w:ascii="Arial Narrow" w:hAnsi="Arial Narrow" w:cs="Arial"/>
          <w:i/>
        </w:rPr>
        <w:t xml:space="preserve">“The people of Ethiopia are being bled dry. No matter how hard they try to fight their way out of absolute destitution and poverty, they will be swimming upstream against the current of illicit capital leakage.” </w:t>
      </w:r>
    </w:p>
    <w:p w14:paraId="279369A1" w14:textId="77777777" w:rsidR="00DC1CBF" w:rsidRPr="002154C9" w:rsidRDefault="00DC1CBF" w:rsidP="0002368A">
      <w:pPr>
        <w:autoSpaceDE w:val="0"/>
        <w:autoSpaceDN w:val="0"/>
        <w:adjustRightInd w:val="0"/>
        <w:spacing w:after="0" w:line="240" w:lineRule="auto"/>
        <w:jc w:val="both"/>
        <w:rPr>
          <w:rFonts w:ascii="Arial Narrow" w:hAnsi="Arial Narrow" w:cs="Arial"/>
          <w:b/>
          <w:color w:val="0000CD"/>
        </w:rPr>
      </w:pPr>
    </w:p>
    <w:p w14:paraId="6BE8A52B" w14:textId="4F107654" w:rsidR="00136D45" w:rsidRPr="002154C9" w:rsidRDefault="007672E0" w:rsidP="00756D5A">
      <w:pPr>
        <w:autoSpaceDE w:val="0"/>
        <w:autoSpaceDN w:val="0"/>
        <w:adjustRightInd w:val="0"/>
        <w:spacing w:after="0" w:line="240" w:lineRule="auto"/>
        <w:jc w:val="both"/>
        <w:rPr>
          <w:rFonts w:ascii="Arial Narrow" w:eastAsia="Times New Roman" w:hAnsi="Arial Narrow" w:cs="Arial"/>
          <w:color w:val="000000"/>
        </w:rPr>
      </w:pPr>
      <w:r w:rsidRPr="002154C9">
        <w:rPr>
          <w:rFonts w:ascii="Arial Narrow" w:eastAsia="Times New Roman" w:hAnsi="Arial Narrow" w:cs="Arial"/>
          <w:color w:val="000000"/>
        </w:rPr>
        <w:t>They also report:</w:t>
      </w:r>
      <w:r w:rsidR="00756D5A" w:rsidRPr="002154C9">
        <w:rPr>
          <w:rFonts w:ascii="Arial Narrow" w:eastAsia="Times New Roman" w:hAnsi="Arial Narrow" w:cs="Arial"/>
          <w:color w:val="000000"/>
        </w:rPr>
        <w:t xml:space="preserve"> </w:t>
      </w:r>
      <w:r w:rsidRPr="002154C9">
        <w:rPr>
          <w:rFonts w:ascii="Arial Narrow" w:eastAsia="Times New Roman" w:hAnsi="Arial Narrow" w:cs="Arial"/>
          <w:i/>
          <w:color w:val="000000"/>
        </w:rPr>
        <w:t xml:space="preserve">“Ethiopia </w:t>
      </w:r>
      <w:r w:rsidR="00DC1CBF" w:rsidRPr="002154C9">
        <w:rPr>
          <w:rFonts w:ascii="Arial Narrow" w:eastAsia="Times New Roman" w:hAnsi="Arial Narrow" w:cs="Arial"/>
          <w:i/>
          <w:color w:val="000000"/>
        </w:rPr>
        <w:t xml:space="preserve">lost US11.7 billion in illegal capital flight from 2000-2009 and illicit financial outflows from Ethiopia nearly doubled in 2009 to US$3.26 billion—double the amount in the two preceding years—with the vast majority of that increase coming from corruption, kickbacks and bribery as revealed in a preliminary 2011 report by the Task Force for Financial Integrity and Economic Development. </w:t>
      </w:r>
      <w:r w:rsidR="00DC1CBF" w:rsidRPr="002154C9">
        <w:rPr>
          <w:rStyle w:val="EndnoteReference"/>
          <w:rFonts w:ascii="Arial Narrow" w:eastAsia="Times New Roman" w:hAnsi="Arial Narrow" w:cs="Arial"/>
          <w:i/>
          <w:color w:val="000000"/>
        </w:rPr>
        <w:endnoteReference w:id="3"/>
      </w:r>
      <w:r w:rsidR="00756D5A" w:rsidRPr="002154C9">
        <w:rPr>
          <w:rFonts w:ascii="Arial Narrow" w:eastAsia="Times New Roman" w:hAnsi="Arial Narrow" w:cs="Arial"/>
          <w:color w:val="000000"/>
        </w:rPr>
        <w:t xml:space="preserve"> </w:t>
      </w:r>
      <w:r w:rsidR="00122671" w:rsidRPr="002154C9">
        <w:rPr>
          <w:rFonts w:ascii="Arial Narrow" w:eastAsia="Times New Roman" w:hAnsi="Arial Narrow" w:cs="Arial"/>
          <w:color w:val="000000"/>
        </w:rPr>
        <w:t xml:space="preserve"> </w:t>
      </w:r>
      <w:r w:rsidR="00136D45" w:rsidRPr="002154C9">
        <w:rPr>
          <w:rFonts w:ascii="Arial Narrow" w:hAnsi="Arial Narrow" w:cs="Arial"/>
          <w:b/>
          <w:color w:val="0000FF"/>
        </w:rPr>
        <w:t xml:space="preserve">All of this should be relevant to an important decision to be made in the coming weeks and months by </w:t>
      </w:r>
      <w:r w:rsidR="00D55540" w:rsidRPr="002154C9">
        <w:rPr>
          <w:rFonts w:ascii="Arial Narrow" w:hAnsi="Arial Narrow" w:cs="Arial"/>
          <w:b/>
          <w:color w:val="0000FF"/>
        </w:rPr>
        <w:t>EITI.</w:t>
      </w:r>
    </w:p>
    <w:p w14:paraId="57155975" w14:textId="77777777" w:rsidR="00756D5A" w:rsidRPr="002154C9" w:rsidRDefault="00756D5A" w:rsidP="00756D5A">
      <w:pPr>
        <w:autoSpaceDE w:val="0"/>
        <w:autoSpaceDN w:val="0"/>
        <w:adjustRightInd w:val="0"/>
        <w:spacing w:after="0" w:line="240" w:lineRule="auto"/>
        <w:jc w:val="both"/>
        <w:rPr>
          <w:rFonts w:ascii="Arial Narrow" w:eastAsia="Times New Roman" w:hAnsi="Arial Narrow" w:cs="Arial"/>
          <w:color w:val="000000"/>
        </w:rPr>
      </w:pPr>
    </w:p>
    <w:p w14:paraId="21D3C821" w14:textId="6F4D5E54" w:rsidR="00C32BC6" w:rsidRPr="00A64AC8" w:rsidRDefault="00B7680A" w:rsidP="00C32BC6">
      <w:pPr>
        <w:jc w:val="both"/>
        <w:rPr>
          <w:rFonts w:ascii="Arial Narrow" w:hAnsi="Arial Narrow" w:cs="Times New Roman"/>
        </w:rPr>
      </w:pPr>
      <w:r w:rsidRPr="002154C9">
        <w:rPr>
          <w:rFonts w:ascii="Arial Narrow" w:hAnsi="Arial Narrow" w:cs="Arial"/>
        </w:rPr>
        <w:t xml:space="preserve">The </w:t>
      </w:r>
      <w:r w:rsidRPr="002154C9">
        <w:rPr>
          <w:rFonts w:ascii="Arial Narrow" w:hAnsi="Arial Narrow" w:cs="Arial"/>
          <w:b/>
        </w:rPr>
        <w:t>Solidarity Movement for a New Ethiopia (SMNE)</w:t>
      </w:r>
      <w:r w:rsidR="00047EE9" w:rsidRPr="002154C9">
        <w:rPr>
          <w:rFonts w:ascii="Arial Narrow" w:hAnsi="Arial Narrow" w:cs="Arial"/>
        </w:rPr>
        <w:t xml:space="preserve"> applauds</w:t>
      </w:r>
      <w:r w:rsidRPr="002154C9">
        <w:rPr>
          <w:rFonts w:ascii="Arial Narrow" w:hAnsi="Arial Narrow" w:cs="Arial"/>
        </w:rPr>
        <w:t xml:space="preserve"> EITI</w:t>
      </w:r>
      <w:r w:rsidR="00047EE9" w:rsidRPr="002154C9">
        <w:rPr>
          <w:rFonts w:ascii="Arial Narrow" w:hAnsi="Arial Narrow" w:cs="Arial"/>
        </w:rPr>
        <w:t xml:space="preserve">’s </w:t>
      </w:r>
      <w:r w:rsidR="00D55540" w:rsidRPr="002154C9">
        <w:rPr>
          <w:rFonts w:ascii="Arial Narrow" w:hAnsi="Arial Narrow" w:cs="Arial"/>
        </w:rPr>
        <w:t xml:space="preserve">previous </w:t>
      </w:r>
      <w:r w:rsidRPr="002154C9">
        <w:rPr>
          <w:rFonts w:ascii="Arial Narrow" w:hAnsi="Arial Narrow" w:cs="Arial"/>
        </w:rPr>
        <w:t xml:space="preserve">decision </w:t>
      </w:r>
      <w:r w:rsidR="00047EE9" w:rsidRPr="002154C9">
        <w:rPr>
          <w:rFonts w:ascii="Arial Narrow" w:hAnsi="Arial Narrow" w:cs="Arial"/>
        </w:rPr>
        <w:t>to decline Ethiopia’s admission based on Ethiopia’s failure to meet EITI’</w:t>
      </w:r>
      <w:r w:rsidR="003C096F" w:rsidRPr="002154C9">
        <w:rPr>
          <w:rFonts w:ascii="Arial Narrow" w:hAnsi="Arial Narrow" w:cs="Arial"/>
        </w:rPr>
        <w:t xml:space="preserve">s standards, something that demonstrates that </w:t>
      </w:r>
      <w:r w:rsidR="004907B8" w:rsidRPr="002154C9">
        <w:rPr>
          <w:rFonts w:ascii="Arial Narrow" w:hAnsi="Arial Narrow" w:cs="Arial"/>
        </w:rPr>
        <w:t>EITI’s principles</w:t>
      </w:r>
      <w:r w:rsidR="00756D5A" w:rsidRPr="002154C9">
        <w:rPr>
          <w:rFonts w:ascii="Arial Narrow" w:hAnsi="Arial Narrow" w:cs="Arial"/>
        </w:rPr>
        <w:t xml:space="preserve"> have teeth to them. </w:t>
      </w:r>
      <w:r w:rsidR="00C32BC6" w:rsidRPr="002154C9">
        <w:rPr>
          <w:rFonts w:ascii="Arial Narrow" w:hAnsi="Arial Narrow" w:cs="Arial"/>
        </w:rPr>
        <w:t xml:space="preserve">SMNE </w:t>
      </w:r>
      <w:hyperlink r:id="rId12" w:history="1">
        <w:r w:rsidR="00C32BC6" w:rsidRPr="002154C9">
          <w:rPr>
            <w:rStyle w:val="Hyperlink"/>
            <w:rFonts w:ascii="Arial Narrow" w:hAnsi="Arial Narrow" w:cs="Arial"/>
          </w:rPr>
          <w:t>www.solidaritymovement.org</w:t>
        </w:r>
      </w:hyperlink>
      <w:r w:rsidR="00C32BC6" w:rsidRPr="00A64AC8">
        <w:rPr>
          <w:rFonts w:ascii="Arial Narrow" w:hAnsi="Arial Narrow" w:cs="Arial"/>
        </w:rPr>
        <w:t xml:space="preserve"> is a non-political and non-violent social justice movement of diverse people that advocates for freedom, justice, good governance and upholding the civil, human and economic rights of the people of Ethiopia, without regard to ethnicity, religion, political affiliation or other differences. The SMNE believes a more open, transparent and competitive market economy, supported by viable institutions and reasonable protections, which provides equal opportunity, will result in greater prosperity to the people rather than keeping it in the hands of a few p</w:t>
      </w:r>
      <w:r w:rsidR="00C32BC6" w:rsidRPr="00A64AC8">
        <w:rPr>
          <w:rFonts w:ascii="Arial Narrow" w:hAnsi="Arial Narrow" w:cs="Times New Roman"/>
        </w:rPr>
        <w:t>olitical elites.</w:t>
      </w:r>
    </w:p>
    <w:p w14:paraId="6915BAA3" w14:textId="11DC3B14" w:rsidR="00BF518D" w:rsidRPr="002154C9" w:rsidRDefault="00BF518D" w:rsidP="0002368A">
      <w:pPr>
        <w:jc w:val="both"/>
        <w:rPr>
          <w:rFonts w:ascii="Arial Narrow" w:hAnsi="Arial Narrow" w:cs="Arial"/>
        </w:rPr>
      </w:pPr>
      <w:r w:rsidRPr="002154C9">
        <w:rPr>
          <w:rFonts w:ascii="Arial Narrow" w:hAnsi="Arial Narrow" w:cs="Arial"/>
        </w:rPr>
        <w:t xml:space="preserve">In a speech given to the U.S. Helsinki Commission Hearing on </w:t>
      </w:r>
      <w:hyperlink r:id="rId13" w:history="1">
        <w:r w:rsidRPr="002154C9">
          <w:rPr>
            <w:rStyle w:val="Hyperlink"/>
            <w:rFonts w:ascii="Arial Narrow" w:hAnsi="Arial Narrow" w:cs="Arial"/>
            <w:i/>
          </w:rPr>
          <w:t>“The Link between Revenue Transparency and Human Rights”</w:t>
        </w:r>
      </w:hyperlink>
      <w:r w:rsidR="004907B8" w:rsidRPr="002154C9">
        <w:rPr>
          <w:rStyle w:val="EndnoteReference"/>
          <w:rFonts w:ascii="Arial Narrow" w:hAnsi="Arial Narrow" w:cs="Arial"/>
          <w:i/>
        </w:rPr>
        <w:endnoteReference w:id="4"/>
      </w:r>
      <w:r w:rsidRPr="002154C9">
        <w:rPr>
          <w:rFonts w:ascii="Arial Narrow" w:hAnsi="Arial Narrow" w:cs="Arial"/>
        </w:rPr>
        <w:t xml:space="preserve"> on April 22, 2010, Anthony Richter, a member of the International Board of EITI and chairman of the Governing Board of Revenue Watch Institute stated: </w:t>
      </w:r>
    </w:p>
    <w:p w14:paraId="01A5F6F4" w14:textId="0A851916" w:rsidR="00BF518D" w:rsidRPr="002154C9" w:rsidRDefault="00BF518D" w:rsidP="0002368A">
      <w:pPr>
        <w:jc w:val="both"/>
        <w:rPr>
          <w:rFonts w:ascii="Arial Narrow" w:hAnsi="Arial Narrow" w:cs="Arial"/>
          <w:i/>
        </w:rPr>
      </w:pPr>
      <w:r w:rsidRPr="002154C9">
        <w:rPr>
          <w:rFonts w:ascii="Arial Narrow" w:hAnsi="Arial Narrow" w:cs="Arial"/>
          <w:b/>
          <w:bCs/>
          <w:i/>
          <w:color w:val="333333"/>
        </w:rPr>
        <w:t>Decisions of the Board: The Case of Ethiopia</w:t>
      </w:r>
      <w:r w:rsidR="00756D5A" w:rsidRPr="002154C9">
        <w:rPr>
          <w:rFonts w:ascii="Arial Narrow" w:hAnsi="Arial Narrow" w:cs="Arial"/>
          <w:b/>
          <w:bCs/>
          <w:i/>
          <w:color w:val="333333"/>
        </w:rPr>
        <w:t xml:space="preserve">: </w:t>
      </w:r>
      <w:r w:rsidR="00F34E5D" w:rsidRPr="002154C9">
        <w:rPr>
          <w:rFonts w:ascii="Arial Narrow" w:hAnsi="Arial Narrow" w:cs="Arial"/>
          <w:b/>
          <w:bCs/>
          <w:i/>
          <w:color w:val="333333"/>
        </w:rPr>
        <w:t>“</w:t>
      </w:r>
      <w:r w:rsidRPr="002154C9">
        <w:rPr>
          <w:rFonts w:ascii="Arial Narrow" w:hAnsi="Arial Narrow" w:cs="Arial"/>
          <w:i/>
          <w:color w:val="333333"/>
        </w:rPr>
        <w:t>In one of its most significant recent decisions the board declined to admit Ethiopia as an EITI candidate due to its excessive constraints on freedom of association. The board concluded that Ethiopia’s “Proclamation on Charities and Society” would prevent civil society groups from being sufficiently independent and meaningfu</w:t>
      </w:r>
      <w:r w:rsidR="00A64AC8">
        <w:rPr>
          <w:rFonts w:ascii="Arial Narrow" w:hAnsi="Arial Narrow" w:cs="Arial"/>
          <w:i/>
          <w:color w:val="333333"/>
        </w:rPr>
        <w:t xml:space="preserve">lly participate in the process. </w:t>
      </w:r>
      <w:r w:rsidRPr="002154C9">
        <w:rPr>
          <w:rFonts w:ascii="Arial Narrow" w:hAnsi="Arial Narrow" w:cs="Arial"/>
          <w:i/>
          <w:color w:val="333333"/>
        </w:rPr>
        <w:t>The board decided, in effect, not to admit Ethiopia “until the Proclamation on Charities and Society is no longer in place.” This is the only such instance in the history of EITI where a country has failed to be admitted and the grounds for this action was clearly rights-based.</w:t>
      </w:r>
      <w:r w:rsidR="00F34E5D" w:rsidRPr="002154C9">
        <w:rPr>
          <w:rFonts w:ascii="Arial Narrow" w:hAnsi="Arial Narrow" w:cs="Arial"/>
          <w:i/>
          <w:color w:val="333333"/>
        </w:rPr>
        <w:t>”</w:t>
      </w:r>
    </w:p>
    <w:p w14:paraId="56FFAC28" w14:textId="77777777" w:rsidR="00CB662A" w:rsidRPr="002154C9" w:rsidRDefault="00C82258" w:rsidP="0002368A">
      <w:pPr>
        <w:jc w:val="both"/>
        <w:rPr>
          <w:rFonts w:ascii="Arial Narrow" w:hAnsi="Arial Narrow" w:cs="Arial"/>
        </w:rPr>
      </w:pPr>
      <w:r w:rsidRPr="002154C9">
        <w:rPr>
          <w:rFonts w:ascii="Arial Narrow" w:hAnsi="Arial Narrow" w:cs="Arial"/>
        </w:rPr>
        <w:t xml:space="preserve">The </w:t>
      </w:r>
      <w:r w:rsidRPr="002154C9">
        <w:rPr>
          <w:rFonts w:ascii="Arial Narrow" w:hAnsi="Arial Narrow" w:cs="Arial"/>
          <w:b/>
        </w:rPr>
        <w:t>Charities and Societies Proclamation (CSO)</w:t>
      </w:r>
      <w:r w:rsidR="00CE2BD4" w:rsidRPr="002154C9">
        <w:rPr>
          <w:rFonts w:ascii="Arial Narrow" w:hAnsi="Arial Narrow" w:cs="Arial"/>
        </w:rPr>
        <w:t xml:space="preserve"> prohibit</w:t>
      </w:r>
      <w:r w:rsidR="00D55540" w:rsidRPr="002154C9">
        <w:rPr>
          <w:rFonts w:ascii="Arial Narrow" w:hAnsi="Arial Narrow" w:cs="Arial"/>
        </w:rPr>
        <w:t>s</w:t>
      </w:r>
      <w:r w:rsidR="00CE2BD4" w:rsidRPr="002154C9">
        <w:rPr>
          <w:rFonts w:ascii="Arial Narrow" w:hAnsi="Arial Narrow" w:cs="Arial"/>
        </w:rPr>
        <w:t xml:space="preserve"> any organization from legally functioning in key areas of advocacy work if it received more than 10% of it</w:t>
      </w:r>
      <w:r w:rsidR="0002368A" w:rsidRPr="002154C9">
        <w:rPr>
          <w:rFonts w:ascii="Arial Narrow" w:hAnsi="Arial Narrow" w:cs="Arial"/>
        </w:rPr>
        <w:t>s budget from foreign sources</w:t>
      </w:r>
      <w:r w:rsidR="0002368A" w:rsidRPr="002154C9">
        <w:rPr>
          <w:rFonts w:ascii="Arial Narrow" w:hAnsi="Arial Narrow" w:cs="Arial"/>
          <w:b/>
          <w:i/>
        </w:rPr>
        <w:t xml:space="preserve">. </w:t>
      </w:r>
      <w:r w:rsidR="00CE2BD4" w:rsidRPr="002154C9">
        <w:rPr>
          <w:rFonts w:ascii="Arial Narrow" w:hAnsi="Arial Narrow" w:cs="Arial"/>
          <w:b/>
          <w:i/>
        </w:rPr>
        <w:t>This law</w:t>
      </w:r>
      <w:r w:rsidR="00D55540" w:rsidRPr="002154C9">
        <w:rPr>
          <w:rFonts w:ascii="Arial Narrow" w:hAnsi="Arial Narrow" w:cs="Arial"/>
          <w:b/>
          <w:i/>
        </w:rPr>
        <w:t xml:space="preserve"> has</w:t>
      </w:r>
      <w:r w:rsidR="00CE2BD4" w:rsidRPr="002154C9">
        <w:rPr>
          <w:rFonts w:ascii="Arial Narrow" w:hAnsi="Arial Narrow" w:cs="Arial"/>
          <w:b/>
          <w:i/>
        </w:rPr>
        <w:t xml:space="preserve"> made it illegal for these groups to a) advan</w:t>
      </w:r>
      <w:r w:rsidR="00D55540" w:rsidRPr="002154C9">
        <w:rPr>
          <w:rFonts w:ascii="Arial Narrow" w:hAnsi="Arial Narrow" w:cs="Arial"/>
          <w:b/>
          <w:i/>
        </w:rPr>
        <w:t>ce</w:t>
      </w:r>
      <w:r w:rsidR="00CE2BD4" w:rsidRPr="002154C9">
        <w:rPr>
          <w:rFonts w:ascii="Arial Narrow" w:hAnsi="Arial Narrow" w:cs="Arial"/>
          <w:b/>
          <w:i/>
        </w:rPr>
        <w:t xml:space="preserve"> human and democratic rights, b) promot</w:t>
      </w:r>
      <w:r w:rsidR="00D55540" w:rsidRPr="002154C9">
        <w:rPr>
          <w:rFonts w:ascii="Arial Narrow" w:hAnsi="Arial Narrow" w:cs="Arial"/>
          <w:b/>
          <w:i/>
        </w:rPr>
        <w:t>e</w:t>
      </w:r>
      <w:r w:rsidR="00CE2BD4" w:rsidRPr="002154C9">
        <w:rPr>
          <w:rFonts w:ascii="Arial Narrow" w:hAnsi="Arial Narrow" w:cs="Arial"/>
          <w:b/>
          <w:i/>
        </w:rPr>
        <w:t xml:space="preserve"> equality of nations, nationalities, peoples, gender and religion, c) promot</w:t>
      </w:r>
      <w:r w:rsidR="00D55540" w:rsidRPr="002154C9">
        <w:rPr>
          <w:rFonts w:ascii="Arial Narrow" w:hAnsi="Arial Narrow" w:cs="Arial"/>
          <w:b/>
          <w:i/>
        </w:rPr>
        <w:t>e</w:t>
      </w:r>
      <w:r w:rsidR="00CE2BD4" w:rsidRPr="002154C9">
        <w:rPr>
          <w:rFonts w:ascii="Arial Narrow" w:hAnsi="Arial Narrow" w:cs="Arial"/>
          <w:b/>
          <w:i/>
        </w:rPr>
        <w:t xml:space="preserve"> rights to the disabled and children, d) promot</w:t>
      </w:r>
      <w:r w:rsidR="00D55540" w:rsidRPr="002154C9">
        <w:rPr>
          <w:rFonts w:ascii="Arial Narrow" w:hAnsi="Arial Narrow" w:cs="Arial"/>
          <w:b/>
          <w:i/>
        </w:rPr>
        <w:t>e</w:t>
      </w:r>
      <w:r w:rsidR="00CE2BD4" w:rsidRPr="002154C9">
        <w:rPr>
          <w:rFonts w:ascii="Arial Narrow" w:hAnsi="Arial Narrow" w:cs="Arial"/>
          <w:b/>
          <w:i/>
        </w:rPr>
        <w:t xml:space="preserve"> conflict resolution or reconciliation and, e) promot</w:t>
      </w:r>
      <w:r w:rsidR="00D55540" w:rsidRPr="002154C9">
        <w:rPr>
          <w:rFonts w:ascii="Arial Narrow" w:hAnsi="Arial Narrow" w:cs="Arial"/>
          <w:b/>
          <w:i/>
        </w:rPr>
        <w:t>e</w:t>
      </w:r>
      <w:r w:rsidR="00CE2BD4" w:rsidRPr="002154C9">
        <w:rPr>
          <w:rFonts w:ascii="Arial Narrow" w:hAnsi="Arial Narrow" w:cs="Arial"/>
          <w:b/>
          <w:i/>
        </w:rPr>
        <w:t xml:space="preserve"> the efficiency of justice and law enforcement services. </w:t>
      </w:r>
      <w:r w:rsidR="00F05DA3" w:rsidRPr="002154C9">
        <w:rPr>
          <w:rFonts w:ascii="Arial Narrow" w:hAnsi="Arial Narrow" w:cs="Arial"/>
          <w:b/>
          <w:i/>
        </w:rPr>
        <w:t>The law carries harsh criminal penalties for violators and it has made it literally impossible for civil society to exist in this hostile environment.</w:t>
      </w:r>
      <w:r w:rsidR="00F05DA3" w:rsidRPr="002154C9">
        <w:rPr>
          <w:rFonts w:ascii="Arial Narrow" w:hAnsi="Arial Narrow" w:cs="Arial"/>
        </w:rPr>
        <w:t xml:space="preserve">  </w:t>
      </w:r>
    </w:p>
    <w:p w14:paraId="2278753E" w14:textId="4598539A" w:rsidR="00CE2BD4" w:rsidRPr="002154C9" w:rsidRDefault="004907B8" w:rsidP="0002368A">
      <w:pPr>
        <w:jc w:val="both"/>
        <w:rPr>
          <w:rFonts w:ascii="Arial Narrow" w:hAnsi="Arial Narrow" w:cs="Arial"/>
        </w:rPr>
      </w:pPr>
      <w:r w:rsidRPr="002154C9">
        <w:rPr>
          <w:rFonts w:ascii="Arial Narrow" w:hAnsi="Arial Narrow" w:cs="Arial"/>
        </w:rPr>
        <w:t>Although the Ethiopian government will claim the law is regulatory</w:t>
      </w:r>
      <w:r w:rsidR="00ED5E6C" w:rsidRPr="002154C9">
        <w:rPr>
          <w:rFonts w:ascii="Arial Narrow" w:hAnsi="Arial Narrow" w:cs="Arial"/>
        </w:rPr>
        <w:t xml:space="preserve"> rather than repressive</w:t>
      </w:r>
      <w:r w:rsidRPr="002154C9">
        <w:rPr>
          <w:rFonts w:ascii="Arial Narrow" w:hAnsi="Arial Narrow" w:cs="Arial"/>
        </w:rPr>
        <w:t xml:space="preserve">, the effect has made it </w:t>
      </w:r>
      <w:r w:rsidR="00ED5E6C" w:rsidRPr="002154C9">
        <w:rPr>
          <w:rFonts w:ascii="Arial Narrow" w:hAnsi="Arial Narrow" w:cs="Arial"/>
        </w:rPr>
        <w:t xml:space="preserve">virtually </w:t>
      </w:r>
      <w:r w:rsidRPr="002154C9">
        <w:rPr>
          <w:rFonts w:ascii="Arial Narrow" w:hAnsi="Arial Narrow" w:cs="Arial"/>
        </w:rPr>
        <w:t>impossible for Ethiopian civil society</w:t>
      </w:r>
      <w:r w:rsidR="00ED5E6C" w:rsidRPr="002154C9">
        <w:rPr>
          <w:rFonts w:ascii="Arial Narrow" w:hAnsi="Arial Narrow" w:cs="Arial"/>
        </w:rPr>
        <w:t xml:space="preserve"> to</w:t>
      </w:r>
      <w:r w:rsidRPr="002154C9">
        <w:rPr>
          <w:rFonts w:ascii="Arial Narrow" w:hAnsi="Arial Narrow" w:cs="Arial"/>
        </w:rPr>
        <w:t xml:space="preserve"> </w:t>
      </w:r>
      <w:r w:rsidR="00ED5E6C" w:rsidRPr="002154C9">
        <w:rPr>
          <w:rFonts w:ascii="Arial Narrow" w:hAnsi="Arial Narrow" w:cs="Arial"/>
        </w:rPr>
        <w:t>fulfill its much-needed role—still a requirement for EITI membership.</w:t>
      </w:r>
      <w:r w:rsidR="0002368A" w:rsidRPr="002154C9">
        <w:rPr>
          <w:rFonts w:ascii="Arial Narrow" w:hAnsi="Arial Narrow" w:cs="Arial"/>
        </w:rPr>
        <w:t xml:space="preserve"> </w:t>
      </w:r>
      <w:r w:rsidRPr="002154C9">
        <w:rPr>
          <w:rFonts w:ascii="Arial Narrow" w:hAnsi="Arial Narrow" w:cs="Arial"/>
        </w:rPr>
        <w:t xml:space="preserve">In fact, </w:t>
      </w:r>
      <w:r w:rsidR="00CE2BD4" w:rsidRPr="002154C9">
        <w:rPr>
          <w:rFonts w:ascii="Arial Narrow" w:hAnsi="Arial Narrow" w:cs="Arial"/>
        </w:rPr>
        <w:t xml:space="preserve">the implementation of the CSO law </w:t>
      </w:r>
      <w:r w:rsidR="00ED5E6C" w:rsidRPr="002154C9">
        <w:rPr>
          <w:rFonts w:ascii="Arial Narrow" w:hAnsi="Arial Narrow" w:cs="Arial"/>
        </w:rPr>
        <w:t>resulted in</w:t>
      </w:r>
      <w:r w:rsidR="00CE2BD4" w:rsidRPr="002154C9">
        <w:rPr>
          <w:rFonts w:ascii="Arial Narrow" w:hAnsi="Arial Narrow" w:cs="Arial"/>
        </w:rPr>
        <w:t xml:space="preserve"> the closure of most every independent civic organization; at last tally this incl</w:t>
      </w:r>
      <w:r w:rsidR="0002368A" w:rsidRPr="002154C9">
        <w:rPr>
          <w:rFonts w:ascii="Arial Narrow" w:hAnsi="Arial Narrow" w:cs="Arial"/>
        </w:rPr>
        <w:t xml:space="preserve">uded over 2,600 organizations. </w:t>
      </w:r>
      <w:r w:rsidR="00ED5E6C" w:rsidRPr="002154C9">
        <w:rPr>
          <w:rFonts w:ascii="Arial Narrow" w:hAnsi="Arial Narrow" w:cs="Arial"/>
          <w:b/>
          <w:i/>
        </w:rPr>
        <w:t xml:space="preserve">The effect continues; however, because democratic institutions, even if in name only, often bring benefits in this global world, </w:t>
      </w:r>
      <w:r w:rsidR="00CE2BD4" w:rsidRPr="002154C9">
        <w:rPr>
          <w:rFonts w:ascii="Arial Narrow" w:hAnsi="Arial Narrow" w:cs="Arial"/>
          <w:b/>
          <w:i/>
        </w:rPr>
        <w:t xml:space="preserve">the regime has </w:t>
      </w:r>
      <w:r w:rsidR="00D55540" w:rsidRPr="002154C9">
        <w:rPr>
          <w:rFonts w:ascii="Arial Narrow" w:hAnsi="Arial Narrow" w:cs="Arial"/>
          <w:b/>
          <w:i/>
        </w:rPr>
        <w:t>replaced</w:t>
      </w:r>
      <w:r w:rsidR="006A51A9" w:rsidRPr="002154C9">
        <w:rPr>
          <w:rFonts w:ascii="Arial Narrow" w:hAnsi="Arial Narrow" w:cs="Arial"/>
          <w:b/>
          <w:i/>
        </w:rPr>
        <w:t xml:space="preserve"> </w:t>
      </w:r>
      <w:r w:rsidR="00ED5E6C" w:rsidRPr="002154C9">
        <w:rPr>
          <w:rFonts w:ascii="Arial Narrow" w:hAnsi="Arial Narrow" w:cs="Arial"/>
          <w:b/>
          <w:i/>
        </w:rPr>
        <w:t>those that have closed down</w:t>
      </w:r>
      <w:r w:rsidR="006A51A9" w:rsidRPr="002154C9">
        <w:rPr>
          <w:rFonts w:ascii="Arial Narrow" w:hAnsi="Arial Narrow" w:cs="Arial"/>
          <w:b/>
          <w:i/>
        </w:rPr>
        <w:t xml:space="preserve"> with</w:t>
      </w:r>
      <w:r w:rsidR="00CE2BD4" w:rsidRPr="002154C9">
        <w:rPr>
          <w:rFonts w:ascii="Arial Narrow" w:hAnsi="Arial Narrow" w:cs="Arial"/>
          <w:b/>
          <w:i/>
        </w:rPr>
        <w:t xml:space="preserve"> </w:t>
      </w:r>
      <w:r w:rsidR="00ED5E6C" w:rsidRPr="002154C9">
        <w:rPr>
          <w:rFonts w:ascii="Arial Narrow" w:hAnsi="Arial Narrow" w:cs="Arial"/>
          <w:b/>
          <w:i/>
        </w:rPr>
        <w:t>their own</w:t>
      </w:r>
      <w:r w:rsidR="00F05DA3" w:rsidRPr="002154C9">
        <w:rPr>
          <w:rFonts w:ascii="Arial Narrow" w:hAnsi="Arial Narrow" w:cs="Arial"/>
          <w:b/>
          <w:i/>
        </w:rPr>
        <w:t xml:space="preserve"> </w:t>
      </w:r>
      <w:r w:rsidR="00CE2BD4" w:rsidRPr="002154C9">
        <w:rPr>
          <w:rFonts w:ascii="Arial Narrow" w:hAnsi="Arial Narrow" w:cs="Arial"/>
          <w:b/>
          <w:i/>
        </w:rPr>
        <w:t>pseudo-organizations</w:t>
      </w:r>
      <w:r w:rsidR="0002368A" w:rsidRPr="002154C9">
        <w:rPr>
          <w:rFonts w:ascii="Arial Narrow" w:hAnsi="Arial Narrow" w:cs="Arial"/>
          <w:b/>
          <w:i/>
        </w:rPr>
        <w:t xml:space="preserve">. </w:t>
      </w:r>
      <w:r w:rsidR="00ED5E6C" w:rsidRPr="002154C9">
        <w:rPr>
          <w:rFonts w:ascii="Arial Narrow" w:hAnsi="Arial Narrow" w:cs="Arial"/>
          <w:b/>
          <w:i/>
        </w:rPr>
        <w:t>These are</w:t>
      </w:r>
      <w:r w:rsidR="00CE2BD4" w:rsidRPr="002154C9">
        <w:rPr>
          <w:rFonts w:ascii="Arial Narrow" w:hAnsi="Arial Narrow" w:cs="Arial"/>
          <w:b/>
          <w:i/>
        </w:rPr>
        <w:t xml:space="preserve"> </w:t>
      </w:r>
      <w:r w:rsidR="006A51A9" w:rsidRPr="002154C9">
        <w:rPr>
          <w:rFonts w:ascii="Arial Narrow" w:hAnsi="Arial Narrow" w:cs="Arial"/>
          <w:b/>
          <w:i/>
        </w:rPr>
        <w:t xml:space="preserve">all </w:t>
      </w:r>
      <w:r w:rsidR="00CE2BD4" w:rsidRPr="002154C9">
        <w:rPr>
          <w:rFonts w:ascii="Arial Narrow" w:hAnsi="Arial Narrow" w:cs="Arial"/>
          <w:b/>
          <w:i/>
        </w:rPr>
        <w:t xml:space="preserve">controlled by the </w:t>
      </w:r>
      <w:r w:rsidR="00ED5E6C" w:rsidRPr="002154C9">
        <w:rPr>
          <w:rFonts w:ascii="Arial Narrow" w:hAnsi="Arial Narrow" w:cs="Arial"/>
          <w:b/>
          <w:i/>
        </w:rPr>
        <w:t xml:space="preserve">government and meant to </w:t>
      </w:r>
      <w:r w:rsidR="006A51A9" w:rsidRPr="002154C9">
        <w:rPr>
          <w:rFonts w:ascii="Arial Narrow" w:hAnsi="Arial Narrow" w:cs="Arial"/>
          <w:b/>
          <w:i/>
        </w:rPr>
        <w:t xml:space="preserve">appear legitimate to outsiders while </w:t>
      </w:r>
      <w:r w:rsidR="00ED5E6C" w:rsidRPr="002154C9">
        <w:rPr>
          <w:rFonts w:ascii="Arial Narrow" w:hAnsi="Arial Narrow" w:cs="Arial"/>
          <w:b/>
          <w:i/>
        </w:rPr>
        <w:t xml:space="preserve">really </w:t>
      </w:r>
      <w:r w:rsidR="006A51A9" w:rsidRPr="002154C9">
        <w:rPr>
          <w:rFonts w:ascii="Arial Narrow" w:hAnsi="Arial Narrow" w:cs="Arial"/>
          <w:b/>
          <w:i/>
        </w:rPr>
        <w:t>serving the purposes of power-holders</w:t>
      </w:r>
      <w:r w:rsidR="00ED5E6C" w:rsidRPr="002154C9">
        <w:rPr>
          <w:rFonts w:ascii="Arial Narrow" w:hAnsi="Arial Narrow" w:cs="Arial"/>
          <w:b/>
          <w:i/>
        </w:rPr>
        <w:t xml:space="preserve">—all </w:t>
      </w:r>
      <w:r w:rsidR="006A51A9" w:rsidRPr="002154C9">
        <w:rPr>
          <w:rFonts w:ascii="Arial Narrow" w:hAnsi="Arial Narrow" w:cs="Arial"/>
          <w:b/>
          <w:i/>
        </w:rPr>
        <w:t xml:space="preserve">at the expense of the people.  </w:t>
      </w:r>
      <w:r w:rsidR="00F05DA3" w:rsidRPr="002154C9">
        <w:rPr>
          <w:rFonts w:ascii="Arial Narrow" w:hAnsi="Arial Narrow" w:cs="Arial"/>
          <w:b/>
          <w:i/>
        </w:rPr>
        <w:t xml:space="preserve">  </w:t>
      </w:r>
    </w:p>
    <w:p w14:paraId="02369D93" w14:textId="77777777" w:rsidR="00A207A9" w:rsidRPr="002154C9" w:rsidRDefault="006A51A9" w:rsidP="0002368A">
      <w:pPr>
        <w:jc w:val="both"/>
        <w:rPr>
          <w:rFonts w:ascii="Arial Narrow" w:hAnsi="Arial Narrow" w:cs="Arial"/>
        </w:rPr>
      </w:pPr>
      <w:r w:rsidRPr="002154C9">
        <w:rPr>
          <w:rFonts w:ascii="Arial Narrow" w:hAnsi="Arial Narrow" w:cs="Arial"/>
        </w:rPr>
        <w:lastRenderedPageBreak/>
        <w:t xml:space="preserve">Now, four years later, Ethiopia is </w:t>
      </w:r>
      <w:r w:rsidR="00965156" w:rsidRPr="002154C9">
        <w:rPr>
          <w:rFonts w:ascii="Arial Narrow" w:hAnsi="Arial Narrow" w:cs="Arial"/>
        </w:rPr>
        <w:t xml:space="preserve">once again </w:t>
      </w:r>
      <w:r w:rsidRPr="002154C9">
        <w:rPr>
          <w:rFonts w:ascii="Arial Narrow" w:hAnsi="Arial Narrow" w:cs="Arial"/>
        </w:rPr>
        <w:t xml:space="preserve">attempting to </w:t>
      </w:r>
      <w:r w:rsidR="00965156" w:rsidRPr="002154C9">
        <w:rPr>
          <w:rFonts w:ascii="Arial Narrow" w:hAnsi="Arial Narrow" w:cs="Arial"/>
        </w:rPr>
        <w:t>become an EITI compliant country</w:t>
      </w:r>
      <w:r w:rsidR="00621F2D" w:rsidRPr="002154C9">
        <w:rPr>
          <w:rFonts w:ascii="Arial Narrow" w:hAnsi="Arial Narrow" w:cs="Arial"/>
        </w:rPr>
        <w:t>.</w:t>
      </w:r>
      <w:r w:rsidR="0002368A" w:rsidRPr="002154C9">
        <w:rPr>
          <w:rFonts w:ascii="Arial Narrow" w:hAnsi="Arial Narrow" w:cs="Arial"/>
        </w:rPr>
        <w:t xml:space="preserve"> </w:t>
      </w:r>
      <w:r w:rsidR="00965156" w:rsidRPr="002154C9">
        <w:rPr>
          <w:rFonts w:ascii="Arial Narrow" w:hAnsi="Arial Narrow" w:cs="Arial"/>
        </w:rPr>
        <w:t>It has announced its intention</w:t>
      </w:r>
      <w:r w:rsidR="00D139A1" w:rsidRPr="002154C9">
        <w:rPr>
          <w:rFonts w:ascii="Arial Narrow" w:hAnsi="Arial Narrow" w:cs="Arial"/>
        </w:rPr>
        <w:t xml:space="preserve"> to implement the EITI standards within Ethiopia</w:t>
      </w:r>
      <w:r w:rsidR="000300B5" w:rsidRPr="002154C9">
        <w:rPr>
          <w:rFonts w:ascii="Arial Narrow" w:hAnsi="Arial Narrow" w:cs="Arial"/>
        </w:rPr>
        <w:t xml:space="preserve">; however, </w:t>
      </w:r>
      <w:r w:rsidR="00621F2D" w:rsidRPr="002154C9">
        <w:rPr>
          <w:rFonts w:ascii="Arial Narrow" w:hAnsi="Arial Narrow" w:cs="Arial"/>
        </w:rPr>
        <w:t xml:space="preserve">the same </w:t>
      </w:r>
      <w:r w:rsidR="003F0924" w:rsidRPr="002154C9">
        <w:rPr>
          <w:rFonts w:ascii="Arial Narrow" w:hAnsi="Arial Narrow" w:cs="Arial"/>
        </w:rPr>
        <w:t xml:space="preserve">CSO </w:t>
      </w:r>
      <w:r w:rsidR="00621F2D" w:rsidRPr="002154C9">
        <w:rPr>
          <w:rFonts w:ascii="Arial Narrow" w:hAnsi="Arial Narrow" w:cs="Arial"/>
        </w:rPr>
        <w:t xml:space="preserve">law will be a </w:t>
      </w:r>
      <w:hyperlink r:id="rId14" w:history="1">
        <w:r w:rsidR="00621F2D" w:rsidRPr="002154C9">
          <w:rPr>
            <w:rStyle w:val="Hyperlink"/>
            <w:rFonts w:ascii="Arial Narrow" w:hAnsi="Arial Narrow" w:cs="Arial"/>
          </w:rPr>
          <w:t>stumbling block as the law</w:t>
        </w:r>
      </w:hyperlink>
      <w:r w:rsidR="00621F2D" w:rsidRPr="002154C9">
        <w:rPr>
          <w:rStyle w:val="EndnoteReference"/>
          <w:rFonts w:ascii="Arial Narrow" w:hAnsi="Arial Narrow" w:cs="Arial"/>
        </w:rPr>
        <w:endnoteReference w:id="5"/>
      </w:r>
      <w:r w:rsidR="00621F2D" w:rsidRPr="002154C9">
        <w:rPr>
          <w:rFonts w:ascii="Arial Narrow" w:hAnsi="Arial Narrow" w:cs="Arial"/>
        </w:rPr>
        <w:t xml:space="preserve"> remains intact and repressive </w:t>
      </w:r>
      <w:r w:rsidR="000300B5" w:rsidRPr="002154C9">
        <w:rPr>
          <w:rFonts w:ascii="Arial Narrow" w:hAnsi="Arial Narrow" w:cs="Arial"/>
        </w:rPr>
        <w:t xml:space="preserve">conditions have only worsened in the country. </w:t>
      </w:r>
      <w:r w:rsidR="000300B5" w:rsidRPr="002154C9">
        <w:rPr>
          <w:rFonts w:ascii="Arial Narrow" w:hAnsi="Arial Narrow" w:cs="Arial"/>
          <w:b/>
          <w:i/>
        </w:rPr>
        <w:t xml:space="preserve">It is doubtful that this opportunistic </w:t>
      </w:r>
      <w:r w:rsidR="00D55540" w:rsidRPr="002154C9">
        <w:rPr>
          <w:rFonts w:ascii="Arial Narrow" w:hAnsi="Arial Narrow" w:cs="Arial"/>
          <w:b/>
          <w:i/>
        </w:rPr>
        <w:t xml:space="preserve">and </w:t>
      </w:r>
      <w:r w:rsidR="000300B5" w:rsidRPr="002154C9">
        <w:rPr>
          <w:rFonts w:ascii="Arial Narrow" w:hAnsi="Arial Narrow" w:cs="Arial"/>
          <w:b/>
          <w:i/>
        </w:rPr>
        <w:t xml:space="preserve">authoritarian regime would be willing to make the kind of </w:t>
      </w:r>
      <w:r w:rsidR="003F0924" w:rsidRPr="002154C9">
        <w:rPr>
          <w:rFonts w:ascii="Arial Narrow" w:hAnsi="Arial Narrow" w:cs="Arial"/>
          <w:b/>
          <w:i/>
        </w:rPr>
        <w:t>concessions</w:t>
      </w:r>
      <w:r w:rsidR="000300B5" w:rsidRPr="002154C9">
        <w:rPr>
          <w:rFonts w:ascii="Arial Narrow" w:hAnsi="Arial Narrow" w:cs="Arial"/>
          <w:b/>
          <w:i/>
        </w:rPr>
        <w:t xml:space="preserve"> that would bring them into </w:t>
      </w:r>
      <w:r w:rsidR="003F0924" w:rsidRPr="002154C9">
        <w:rPr>
          <w:rFonts w:ascii="Arial Narrow" w:hAnsi="Arial Narrow" w:cs="Arial"/>
          <w:b/>
          <w:i/>
        </w:rPr>
        <w:t xml:space="preserve">true </w:t>
      </w:r>
      <w:r w:rsidR="000300B5" w:rsidRPr="002154C9">
        <w:rPr>
          <w:rFonts w:ascii="Arial Narrow" w:hAnsi="Arial Narrow" w:cs="Arial"/>
          <w:b/>
          <w:i/>
        </w:rPr>
        <w:t>compliance</w:t>
      </w:r>
      <w:r w:rsidR="003F0924" w:rsidRPr="002154C9">
        <w:rPr>
          <w:rFonts w:ascii="Arial Narrow" w:hAnsi="Arial Narrow" w:cs="Arial"/>
          <w:b/>
          <w:i/>
        </w:rPr>
        <w:t xml:space="preserve"> as</w:t>
      </w:r>
      <w:r w:rsidR="000300B5" w:rsidRPr="002154C9">
        <w:rPr>
          <w:rFonts w:ascii="Arial Narrow" w:hAnsi="Arial Narrow" w:cs="Arial"/>
          <w:b/>
          <w:i/>
        </w:rPr>
        <w:t xml:space="preserve"> their pattern</w:t>
      </w:r>
      <w:r w:rsidR="003F0924" w:rsidRPr="002154C9">
        <w:rPr>
          <w:rFonts w:ascii="Arial Narrow" w:hAnsi="Arial Narrow" w:cs="Arial"/>
          <w:b/>
          <w:i/>
        </w:rPr>
        <w:t>, especially since 2008,</w:t>
      </w:r>
      <w:r w:rsidR="000300B5" w:rsidRPr="002154C9">
        <w:rPr>
          <w:rFonts w:ascii="Arial Narrow" w:hAnsi="Arial Narrow" w:cs="Arial"/>
          <w:b/>
          <w:i/>
        </w:rPr>
        <w:t xml:space="preserve"> has been to exclude all but themselves and their cronies from </w:t>
      </w:r>
      <w:r w:rsidR="00A207A9" w:rsidRPr="002154C9">
        <w:rPr>
          <w:rFonts w:ascii="Arial Narrow" w:hAnsi="Arial Narrow" w:cs="Arial"/>
          <w:b/>
          <w:i/>
        </w:rPr>
        <w:t xml:space="preserve">enjoying </w:t>
      </w:r>
      <w:r w:rsidR="000300B5" w:rsidRPr="002154C9">
        <w:rPr>
          <w:rFonts w:ascii="Arial Narrow" w:hAnsi="Arial Narrow" w:cs="Arial"/>
          <w:b/>
          <w:i/>
        </w:rPr>
        <w:t xml:space="preserve">the benefits </w:t>
      </w:r>
      <w:r w:rsidR="00A207A9" w:rsidRPr="002154C9">
        <w:rPr>
          <w:rFonts w:ascii="Arial Narrow" w:hAnsi="Arial Narrow" w:cs="Arial"/>
          <w:b/>
          <w:i/>
        </w:rPr>
        <w:t>of Ethiopian</w:t>
      </w:r>
      <w:r w:rsidR="000300B5" w:rsidRPr="002154C9">
        <w:rPr>
          <w:rFonts w:ascii="Arial Narrow" w:hAnsi="Arial Narrow" w:cs="Arial"/>
          <w:b/>
          <w:i/>
        </w:rPr>
        <w:t xml:space="preserve"> resources</w:t>
      </w:r>
      <w:r w:rsidR="00A207A9" w:rsidRPr="002154C9">
        <w:rPr>
          <w:rFonts w:ascii="Arial Narrow" w:hAnsi="Arial Narrow" w:cs="Arial"/>
          <w:b/>
          <w:i/>
        </w:rPr>
        <w:t>.</w:t>
      </w:r>
      <w:r w:rsidR="000300B5" w:rsidRPr="002154C9">
        <w:rPr>
          <w:rFonts w:ascii="Arial Narrow" w:hAnsi="Arial Narrow" w:cs="Arial"/>
        </w:rPr>
        <w:t xml:space="preserve"> </w:t>
      </w:r>
    </w:p>
    <w:p w14:paraId="0447BFE9" w14:textId="77777777" w:rsidR="006E728B" w:rsidRPr="002154C9" w:rsidRDefault="000300B5" w:rsidP="0002368A">
      <w:pPr>
        <w:jc w:val="both"/>
        <w:rPr>
          <w:rFonts w:ascii="Arial Narrow" w:hAnsi="Arial Narrow" w:cs="Arial"/>
          <w:b/>
          <w:i/>
        </w:rPr>
      </w:pPr>
      <w:r w:rsidRPr="002154C9">
        <w:rPr>
          <w:rFonts w:ascii="Arial Narrow" w:hAnsi="Arial Narrow" w:cs="Arial"/>
        </w:rPr>
        <w:t>In the past</w:t>
      </w:r>
      <w:r w:rsidR="00A207A9" w:rsidRPr="002154C9">
        <w:rPr>
          <w:rFonts w:ascii="Arial Narrow" w:hAnsi="Arial Narrow" w:cs="Arial"/>
        </w:rPr>
        <w:t xml:space="preserve"> and present</w:t>
      </w:r>
      <w:r w:rsidRPr="002154C9">
        <w:rPr>
          <w:rFonts w:ascii="Arial Narrow" w:hAnsi="Arial Narrow" w:cs="Arial"/>
        </w:rPr>
        <w:t xml:space="preserve">, the people </w:t>
      </w:r>
      <w:r w:rsidR="00A207A9" w:rsidRPr="002154C9">
        <w:rPr>
          <w:rFonts w:ascii="Arial Narrow" w:hAnsi="Arial Narrow" w:cs="Arial"/>
        </w:rPr>
        <w:t xml:space="preserve">of Ethiopia </w:t>
      </w:r>
      <w:r w:rsidRPr="002154C9">
        <w:rPr>
          <w:rFonts w:ascii="Arial Narrow" w:hAnsi="Arial Narrow" w:cs="Arial"/>
        </w:rPr>
        <w:t>have suffered gross human rights violations, displacement, the loss of livelihoods and their lives as a result of resource and land-grabbing.</w:t>
      </w:r>
      <w:r w:rsidR="007672E0" w:rsidRPr="002154C9">
        <w:rPr>
          <w:rStyle w:val="EndnoteReference"/>
          <w:rFonts w:ascii="Arial Narrow" w:hAnsi="Arial Narrow" w:cs="Arial"/>
        </w:rPr>
        <w:endnoteReference w:id="6"/>
      </w:r>
      <w:r w:rsidR="0002368A" w:rsidRPr="002154C9">
        <w:rPr>
          <w:rFonts w:ascii="Arial Narrow" w:hAnsi="Arial Narrow" w:cs="Arial"/>
        </w:rPr>
        <w:t xml:space="preserve"> </w:t>
      </w:r>
      <w:r w:rsidRPr="002154C9">
        <w:rPr>
          <w:rFonts w:ascii="Arial Narrow" w:hAnsi="Arial Narrow" w:cs="Arial"/>
          <w:b/>
          <w:i/>
        </w:rPr>
        <w:t xml:space="preserve">This continues to be associated with regions of the country where there are resources—in the </w:t>
      </w:r>
      <w:proofErr w:type="spellStart"/>
      <w:r w:rsidRPr="002154C9">
        <w:rPr>
          <w:rFonts w:ascii="Arial Narrow" w:hAnsi="Arial Narrow" w:cs="Arial"/>
          <w:b/>
          <w:i/>
        </w:rPr>
        <w:t>Ogaden</w:t>
      </w:r>
      <w:proofErr w:type="spellEnd"/>
      <w:r w:rsidRPr="002154C9">
        <w:rPr>
          <w:rFonts w:ascii="Arial Narrow" w:hAnsi="Arial Narrow" w:cs="Arial"/>
          <w:b/>
          <w:i/>
        </w:rPr>
        <w:t xml:space="preserve">, in the </w:t>
      </w:r>
      <w:proofErr w:type="spellStart"/>
      <w:r w:rsidRPr="002154C9">
        <w:rPr>
          <w:rFonts w:ascii="Arial Narrow" w:hAnsi="Arial Narrow" w:cs="Arial"/>
          <w:b/>
          <w:i/>
        </w:rPr>
        <w:t>Omo</w:t>
      </w:r>
      <w:proofErr w:type="spellEnd"/>
      <w:r w:rsidRPr="002154C9">
        <w:rPr>
          <w:rFonts w:ascii="Arial Narrow" w:hAnsi="Arial Narrow" w:cs="Arial"/>
          <w:b/>
          <w:i/>
        </w:rPr>
        <w:t xml:space="preserve"> Valley, in </w:t>
      </w:r>
      <w:proofErr w:type="spellStart"/>
      <w:r w:rsidRPr="002154C9">
        <w:rPr>
          <w:rFonts w:ascii="Arial Narrow" w:hAnsi="Arial Narrow" w:cs="Arial"/>
          <w:b/>
          <w:i/>
        </w:rPr>
        <w:t>Gambella</w:t>
      </w:r>
      <w:proofErr w:type="spellEnd"/>
      <w:r w:rsidRPr="002154C9">
        <w:rPr>
          <w:rFonts w:ascii="Arial Narrow" w:hAnsi="Arial Narrow" w:cs="Arial"/>
          <w:b/>
          <w:i/>
        </w:rPr>
        <w:t>, on the border of the Amhara region and Sudan, in the Afar region, in Oromia, in the South and i</w:t>
      </w:r>
      <w:r w:rsidR="0002368A" w:rsidRPr="002154C9">
        <w:rPr>
          <w:rFonts w:ascii="Arial Narrow" w:hAnsi="Arial Narrow" w:cs="Arial"/>
          <w:b/>
          <w:i/>
        </w:rPr>
        <w:t xml:space="preserve">n too many places to mention. </w:t>
      </w:r>
      <w:r w:rsidRPr="002154C9">
        <w:rPr>
          <w:rFonts w:ascii="Arial Narrow" w:hAnsi="Arial Narrow" w:cs="Arial"/>
          <w:b/>
          <w:i/>
        </w:rPr>
        <w:t>The problem is endemic to the fl</w:t>
      </w:r>
      <w:r w:rsidR="00CB662A" w:rsidRPr="002154C9">
        <w:rPr>
          <w:rFonts w:ascii="Arial Narrow" w:hAnsi="Arial Narrow" w:cs="Arial"/>
          <w:b/>
          <w:i/>
        </w:rPr>
        <w:t xml:space="preserve">awed system which promotes it. </w:t>
      </w:r>
      <w:r w:rsidR="006E728B" w:rsidRPr="002154C9">
        <w:rPr>
          <w:rFonts w:ascii="Arial Narrow" w:hAnsi="Arial Narrow" w:cs="Arial"/>
          <w:b/>
          <w:i/>
        </w:rPr>
        <w:t>Contracts are secretive</w:t>
      </w:r>
      <w:r w:rsidR="00CB662A" w:rsidRPr="002154C9">
        <w:rPr>
          <w:rFonts w:ascii="Arial Narrow" w:hAnsi="Arial Narrow" w:cs="Arial"/>
          <w:b/>
          <w:i/>
        </w:rPr>
        <w:t xml:space="preserve"> or so vague they mean little. </w:t>
      </w:r>
      <w:r w:rsidR="006E728B" w:rsidRPr="002154C9">
        <w:rPr>
          <w:rFonts w:ascii="Arial Narrow" w:hAnsi="Arial Narrow" w:cs="Arial"/>
          <w:b/>
          <w:i/>
        </w:rPr>
        <w:t xml:space="preserve">Locals are often unable to participate.  </w:t>
      </w:r>
    </w:p>
    <w:p w14:paraId="4F9A0744" w14:textId="77777777" w:rsidR="001A72A8" w:rsidRPr="002154C9" w:rsidRDefault="006E728B" w:rsidP="0002368A">
      <w:pPr>
        <w:jc w:val="both"/>
        <w:rPr>
          <w:rFonts w:ascii="Arial Narrow" w:hAnsi="Arial Narrow" w:cs="Arial"/>
        </w:rPr>
      </w:pPr>
      <w:r w:rsidRPr="002154C9">
        <w:rPr>
          <w:rFonts w:ascii="Arial Narrow" w:hAnsi="Arial Narrow" w:cs="Arial"/>
        </w:rPr>
        <w:t xml:space="preserve">For example, a </w:t>
      </w:r>
      <w:hyperlink r:id="rId15" w:history="1">
        <w:r w:rsidRPr="002154C9">
          <w:rPr>
            <w:rStyle w:val="Hyperlink"/>
            <w:rFonts w:ascii="Arial Narrow" w:hAnsi="Arial Narrow" w:cs="Arial"/>
          </w:rPr>
          <w:t>recently passed amendment</w:t>
        </w:r>
      </w:hyperlink>
      <w:r w:rsidR="001A72A8" w:rsidRPr="002154C9">
        <w:rPr>
          <w:rStyle w:val="EndnoteReference"/>
          <w:rFonts w:ascii="Arial Narrow" w:hAnsi="Arial Narrow" w:cs="Arial"/>
        </w:rPr>
        <w:endnoteReference w:id="7"/>
      </w:r>
      <w:r w:rsidR="001A72A8" w:rsidRPr="002154C9">
        <w:rPr>
          <w:rFonts w:ascii="Arial Narrow" w:hAnsi="Arial Narrow" w:cs="Arial"/>
        </w:rPr>
        <w:t xml:space="preserve"> (12/31/2013)</w:t>
      </w:r>
      <w:r w:rsidRPr="002154C9">
        <w:rPr>
          <w:rFonts w:ascii="Arial Narrow" w:hAnsi="Arial Narrow" w:cs="Arial"/>
        </w:rPr>
        <w:t xml:space="preserve"> to a mining law now blocks artisan miners working in cooperative</w:t>
      </w:r>
      <w:r w:rsidR="001A72A8" w:rsidRPr="002154C9">
        <w:rPr>
          <w:rFonts w:ascii="Arial Narrow" w:hAnsi="Arial Narrow" w:cs="Arial"/>
        </w:rPr>
        <w:t xml:space="preserve"> union</w:t>
      </w:r>
      <w:r w:rsidRPr="002154C9">
        <w:rPr>
          <w:rFonts w:ascii="Arial Narrow" w:hAnsi="Arial Narrow" w:cs="Arial"/>
        </w:rPr>
        <w:t xml:space="preserve">s from operating any longer. </w:t>
      </w:r>
      <w:r w:rsidR="00A851C3" w:rsidRPr="002154C9">
        <w:rPr>
          <w:rFonts w:ascii="Arial Narrow" w:hAnsi="Arial Narrow" w:cs="Arial"/>
        </w:rPr>
        <w:t>Previously, licenses to engage in artisanal mining could be obtained by individuals, if gathered in groups of ten</w:t>
      </w:r>
      <w:r w:rsidR="000B4936" w:rsidRPr="002154C9">
        <w:rPr>
          <w:rFonts w:ascii="Arial Narrow" w:hAnsi="Arial Narrow" w:cs="Arial"/>
        </w:rPr>
        <w:t xml:space="preserve"> or more</w:t>
      </w:r>
      <w:r w:rsidR="0002368A" w:rsidRPr="002154C9">
        <w:rPr>
          <w:rFonts w:ascii="Arial Narrow" w:hAnsi="Arial Narrow" w:cs="Arial"/>
        </w:rPr>
        <w:t xml:space="preserve">, forming a cooperative union. </w:t>
      </w:r>
      <w:r w:rsidR="00A851C3" w:rsidRPr="002154C9">
        <w:rPr>
          <w:rFonts w:ascii="Arial Narrow" w:hAnsi="Arial Narrow" w:cs="Arial"/>
        </w:rPr>
        <w:t xml:space="preserve">Mining licenses were available from regional authorities for land ranging from 5,000sqm to 10,000sqm and money could be borrowed from </w:t>
      </w:r>
      <w:r w:rsidR="00A851C3" w:rsidRPr="002154C9">
        <w:rPr>
          <w:rFonts w:ascii="Arial Narrow" w:eastAsia="Times New Roman" w:hAnsi="Arial Narrow" w:cs="Arial"/>
          <w:color w:val="333333"/>
        </w:rPr>
        <w:t xml:space="preserve">micro finance institutions (MFIs). </w:t>
      </w:r>
      <w:r w:rsidR="00A851C3" w:rsidRPr="002154C9">
        <w:rPr>
          <w:rFonts w:ascii="Arial Narrow" w:hAnsi="Arial Narrow" w:cs="Arial"/>
        </w:rPr>
        <w:t xml:space="preserve">They could reserve or “claim areas” and obtain exclusive claim licenses. </w:t>
      </w:r>
      <w:r w:rsidR="00A851C3" w:rsidRPr="002154C9">
        <w:rPr>
          <w:rFonts w:ascii="Arial Narrow" w:eastAsia="Times New Roman" w:hAnsi="Arial Narrow" w:cs="Arial"/>
          <w:color w:val="333333"/>
        </w:rPr>
        <w:t xml:space="preserve">Currently, a total of 75,000 to 100,000 miners have been organized into cooperatives and 50,000 as </w:t>
      </w:r>
      <w:r w:rsidR="00A207A9" w:rsidRPr="002154C9">
        <w:rPr>
          <w:rFonts w:ascii="Arial Narrow" w:eastAsia="Times New Roman" w:hAnsi="Arial Narrow" w:cs="Arial"/>
          <w:color w:val="333333"/>
        </w:rPr>
        <w:t xml:space="preserve">micro </w:t>
      </w:r>
      <w:r w:rsidR="0002368A" w:rsidRPr="002154C9">
        <w:rPr>
          <w:rFonts w:ascii="Arial Narrow" w:eastAsia="Times New Roman" w:hAnsi="Arial Narrow" w:cs="Arial"/>
          <w:color w:val="333333"/>
        </w:rPr>
        <w:t xml:space="preserve">and small enterprises (MSE’s). </w:t>
      </w:r>
      <w:r w:rsidR="00A851C3" w:rsidRPr="002154C9">
        <w:rPr>
          <w:rFonts w:ascii="Arial Narrow" w:eastAsia="Times New Roman" w:hAnsi="Arial Narrow" w:cs="Arial"/>
          <w:color w:val="333333"/>
        </w:rPr>
        <w:t xml:space="preserve">Now, </w:t>
      </w:r>
      <w:r w:rsidR="001A72A8" w:rsidRPr="002154C9">
        <w:rPr>
          <w:rFonts w:ascii="Arial Narrow" w:hAnsi="Arial Narrow" w:cs="Arial"/>
        </w:rPr>
        <w:t xml:space="preserve">they </w:t>
      </w:r>
      <w:r w:rsidR="00A851C3" w:rsidRPr="002154C9">
        <w:rPr>
          <w:rFonts w:ascii="Arial Narrow" w:hAnsi="Arial Narrow" w:cs="Arial"/>
        </w:rPr>
        <w:t xml:space="preserve">will </w:t>
      </w:r>
      <w:r w:rsidR="001A72A8" w:rsidRPr="002154C9">
        <w:rPr>
          <w:rFonts w:ascii="Arial Narrow" w:hAnsi="Arial Narrow" w:cs="Arial"/>
        </w:rPr>
        <w:t xml:space="preserve">be </w:t>
      </w:r>
      <w:hyperlink r:id="rId16" w:history="1">
        <w:r w:rsidR="001A72A8" w:rsidRPr="002154C9">
          <w:rPr>
            <w:rStyle w:val="Hyperlink"/>
            <w:rFonts w:ascii="Arial Narrow" w:hAnsi="Arial Narrow" w:cs="Arial"/>
          </w:rPr>
          <w:t xml:space="preserve">replaced by </w:t>
        </w:r>
        <w:r w:rsidR="00A207A9" w:rsidRPr="002154C9">
          <w:rPr>
            <w:rStyle w:val="Hyperlink"/>
            <w:rFonts w:ascii="Arial Narrow" w:hAnsi="Arial Narrow" w:cs="Arial"/>
          </w:rPr>
          <w:t xml:space="preserve">only </w:t>
        </w:r>
        <w:r w:rsidR="001A72A8" w:rsidRPr="002154C9">
          <w:rPr>
            <w:rStyle w:val="Hyperlink"/>
            <w:rFonts w:ascii="Arial Narrow" w:hAnsi="Arial Narrow" w:cs="Arial"/>
          </w:rPr>
          <w:t>micro and small enterprises (MSE’s</w:t>
        </w:r>
        <w:r w:rsidR="001A72A8" w:rsidRPr="002154C9">
          <w:rPr>
            <w:rStyle w:val="Hyperlink"/>
            <w:rFonts w:ascii="Arial Narrow" w:hAnsi="Arial Narrow" w:cs="Arial"/>
            <w:vertAlign w:val="superscript"/>
          </w:rPr>
          <w:endnoteReference w:id="8"/>
        </w:r>
        <w:r w:rsidR="001A72A8" w:rsidRPr="002154C9">
          <w:rPr>
            <w:rStyle w:val="Hyperlink"/>
            <w:rFonts w:ascii="Arial Narrow" w:hAnsi="Arial Narrow" w:cs="Arial"/>
          </w:rPr>
          <w:t>)</w:t>
        </w:r>
      </w:hyperlink>
      <w:r w:rsidR="001A72A8" w:rsidRPr="002154C9">
        <w:rPr>
          <w:rFonts w:ascii="Arial Narrow" w:hAnsi="Arial Narrow" w:cs="Arial"/>
        </w:rPr>
        <w:t xml:space="preserve">. </w:t>
      </w:r>
      <w:r w:rsidR="00A851C3" w:rsidRPr="002154C9">
        <w:rPr>
          <w:rFonts w:ascii="Arial Narrow" w:hAnsi="Arial Narrow" w:cs="Arial"/>
        </w:rPr>
        <w:t>What recourse do they have</w:t>
      </w:r>
      <w:r w:rsidR="00A207A9" w:rsidRPr="002154C9">
        <w:rPr>
          <w:rFonts w:ascii="Arial Narrow" w:hAnsi="Arial Narrow" w:cs="Arial"/>
        </w:rPr>
        <w:t xml:space="preserve"> as many lose their livelihood</w:t>
      </w:r>
      <w:r w:rsidR="00CB662A" w:rsidRPr="002154C9">
        <w:rPr>
          <w:rFonts w:ascii="Arial Narrow" w:hAnsi="Arial Narrow" w:cs="Arial"/>
        </w:rPr>
        <w:t xml:space="preserve">? </w:t>
      </w:r>
      <w:r w:rsidR="00A851C3" w:rsidRPr="002154C9">
        <w:rPr>
          <w:rFonts w:ascii="Arial Narrow" w:hAnsi="Arial Narrow" w:cs="Arial"/>
        </w:rPr>
        <w:t xml:space="preserve">These artisan miners have little voice and the watchdogs of civil society are absent.  </w:t>
      </w:r>
    </w:p>
    <w:p w14:paraId="6315A052" w14:textId="77777777" w:rsidR="00CB662A" w:rsidRPr="002154C9" w:rsidRDefault="002C0789" w:rsidP="0002368A">
      <w:pPr>
        <w:jc w:val="both"/>
        <w:rPr>
          <w:rFonts w:ascii="Arial Narrow" w:hAnsi="Arial Narrow" w:cs="Arial"/>
          <w:b/>
          <w:i/>
        </w:rPr>
      </w:pPr>
      <w:r w:rsidRPr="002154C9">
        <w:rPr>
          <w:rFonts w:ascii="Arial Narrow" w:hAnsi="Arial Narrow" w:cs="Arial"/>
        </w:rPr>
        <w:t xml:space="preserve">In the </w:t>
      </w:r>
      <w:hyperlink r:id="rId17" w:history="1">
        <w:r w:rsidRPr="002154C9">
          <w:rPr>
            <w:rStyle w:val="Hyperlink"/>
            <w:rFonts w:ascii="Arial Narrow" w:hAnsi="Arial Narrow" w:cs="Arial"/>
          </w:rPr>
          <w:t>Ogaden region</w:t>
        </w:r>
      </w:hyperlink>
      <w:r w:rsidR="007672E0" w:rsidRPr="002154C9">
        <w:rPr>
          <w:rStyle w:val="EndnoteReference"/>
          <w:rFonts w:ascii="Arial Narrow" w:hAnsi="Arial Narrow" w:cs="Arial"/>
        </w:rPr>
        <w:endnoteReference w:id="9"/>
      </w:r>
      <w:r w:rsidRPr="002154C9">
        <w:rPr>
          <w:rFonts w:ascii="Arial Narrow" w:hAnsi="Arial Narrow" w:cs="Arial"/>
        </w:rPr>
        <w:t xml:space="preserve"> of the country,</w:t>
      </w:r>
      <w:r w:rsidRPr="002154C9">
        <w:rPr>
          <w:rFonts w:ascii="Arial Narrow" w:hAnsi="Arial Narrow" w:cs="Arial"/>
          <w:b/>
          <w:i/>
        </w:rPr>
        <w:t xml:space="preserve"> which has been called a silent Darfur in the past, oil and gas companies have come and gone while the entire area </w:t>
      </w:r>
      <w:r w:rsidR="00B85884" w:rsidRPr="002154C9">
        <w:rPr>
          <w:rFonts w:ascii="Arial Narrow" w:hAnsi="Arial Narrow" w:cs="Arial"/>
          <w:b/>
          <w:i/>
        </w:rPr>
        <w:t>has been</w:t>
      </w:r>
      <w:r w:rsidRPr="002154C9">
        <w:rPr>
          <w:rFonts w:ascii="Arial Narrow" w:hAnsi="Arial Narrow" w:cs="Arial"/>
          <w:b/>
          <w:i/>
        </w:rPr>
        <w:t xml:space="preserve"> blocked to humanitarian organiz</w:t>
      </w:r>
      <w:r w:rsidR="00CB662A" w:rsidRPr="002154C9">
        <w:rPr>
          <w:rFonts w:ascii="Arial Narrow" w:hAnsi="Arial Narrow" w:cs="Arial"/>
          <w:b/>
          <w:i/>
        </w:rPr>
        <w:t>ations and human rights groups.</w:t>
      </w:r>
      <w:r w:rsidR="00CB662A" w:rsidRPr="002154C9">
        <w:rPr>
          <w:rFonts w:ascii="Arial Narrow" w:hAnsi="Arial Narrow" w:cs="Arial"/>
        </w:rPr>
        <w:t xml:space="preserve"> </w:t>
      </w:r>
      <w:r w:rsidR="00B85884" w:rsidRPr="002154C9">
        <w:rPr>
          <w:rFonts w:ascii="Arial Narrow" w:hAnsi="Arial Narrow" w:cs="Arial"/>
          <w:b/>
          <w:i/>
        </w:rPr>
        <w:t>Companies involved in the region in the past were operating as the government cracked down on the people, contributing to the incitement of a rebel movement.</w:t>
      </w:r>
    </w:p>
    <w:p w14:paraId="4FB45888" w14:textId="77777777" w:rsidR="008D45E8" w:rsidRPr="002154C9" w:rsidRDefault="00B85884" w:rsidP="0002368A">
      <w:pPr>
        <w:jc w:val="both"/>
        <w:rPr>
          <w:rFonts w:ascii="Arial Narrow" w:hAnsi="Arial Narrow" w:cs="Arial"/>
          <w:b/>
          <w:i/>
        </w:rPr>
      </w:pPr>
      <w:r w:rsidRPr="002154C9">
        <w:rPr>
          <w:rFonts w:ascii="Arial Narrow" w:hAnsi="Arial Narrow" w:cs="Arial"/>
          <w:b/>
          <w:i/>
        </w:rPr>
        <w:t xml:space="preserve"> </w:t>
      </w:r>
      <w:r w:rsidR="002C0789" w:rsidRPr="002154C9">
        <w:rPr>
          <w:rFonts w:ascii="Arial Narrow" w:hAnsi="Arial Narrow" w:cs="Arial"/>
        </w:rPr>
        <w:t xml:space="preserve">In November of 2012, the former head of the Ministry of Mines, </w:t>
      </w:r>
      <w:proofErr w:type="spellStart"/>
      <w:r w:rsidR="002C0789" w:rsidRPr="002154C9">
        <w:rPr>
          <w:rFonts w:ascii="Arial Narrow" w:hAnsi="Arial Narrow" w:cs="Arial"/>
        </w:rPr>
        <w:t>Sinkinesh</w:t>
      </w:r>
      <w:proofErr w:type="spellEnd"/>
      <w:r w:rsidR="002C0789" w:rsidRPr="002154C9">
        <w:rPr>
          <w:rFonts w:ascii="Arial Narrow" w:hAnsi="Arial Narrow" w:cs="Arial"/>
        </w:rPr>
        <w:t xml:space="preserve"> </w:t>
      </w:r>
      <w:proofErr w:type="spellStart"/>
      <w:r w:rsidR="002C0789" w:rsidRPr="002154C9">
        <w:rPr>
          <w:rFonts w:ascii="Arial Narrow" w:hAnsi="Arial Narrow" w:cs="Arial"/>
        </w:rPr>
        <w:t>Ejigu</w:t>
      </w:r>
      <w:proofErr w:type="spellEnd"/>
      <w:r w:rsidR="002C0789" w:rsidRPr="002154C9">
        <w:rPr>
          <w:rFonts w:ascii="Arial Narrow" w:hAnsi="Arial Narrow" w:cs="Arial"/>
        </w:rPr>
        <w:t xml:space="preserve">, signed a new </w:t>
      </w:r>
      <w:hyperlink r:id="rId18" w:history="1">
        <w:r w:rsidR="002C0789" w:rsidRPr="002154C9">
          <w:rPr>
            <w:rStyle w:val="Hyperlink"/>
            <w:rFonts w:ascii="Arial Narrow" w:hAnsi="Arial Narrow" w:cs="Arial"/>
          </w:rPr>
          <w:t>petroleum production sharing agreement</w:t>
        </w:r>
      </w:hyperlink>
      <w:r w:rsidR="00504057" w:rsidRPr="002154C9">
        <w:rPr>
          <w:rStyle w:val="EndnoteReference"/>
          <w:rFonts w:ascii="Arial Narrow" w:hAnsi="Arial Narrow" w:cs="Arial"/>
        </w:rPr>
        <w:endnoteReference w:id="10"/>
      </w:r>
      <w:r w:rsidR="002C0789" w:rsidRPr="002154C9">
        <w:rPr>
          <w:rFonts w:ascii="Arial Narrow" w:hAnsi="Arial Narrow" w:cs="Arial"/>
        </w:rPr>
        <w:t xml:space="preserve"> with Poly GCL Petroleum Ltd, </w:t>
      </w:r>
      <w:r w:rsidR="000B4936" w:rsidRPr="002154C9">
        <w:rPr>
          <w:rFonts w:ascii="Arial Narrow" w:hAnsi="Arial Narrow" w:cs="Arial"/>
        </w:rPr>
        <w:t xml:space="preserve">a Chinese company, </w:t>
      </w:r>
      <w:r w:rsidR="002C0789" w:rsidRPr="002154C9">
        <w:rPr>
          <w:rFonts w:ascii="Arial Narrow" w:hAnsi="Arial Narrow" w:cs="Arial"/>
        </w:rPr>
        <w:t xml:space="preserve">for the </w:t>
      </w:r>
      <w:proofErr w:type="spellStart"/>
      <w:r w:rsidR="002C0789" w:rsidRPr="002154C9">
        <w:rPr>
          <w:rFonts w:ascii="Arial Narrow" w:hAnsi="Arial Narrow" w:cs="Arial"/>
        </w:rPr>
        <w:t>Ogaden</w:t>
      </w:r>
      <w:proofErr w:type="spellEnd"/>
      <w:r w:rsidR="002C0789" w:rsidRPr="002154C9">
        <w:rPr>
          <w:rFonts w:ascii="Arial Narrow" w:hAnsi="Arial Narrow" w:cs="Arial"/>
        </w:rPr>
        <w:t xml:space="preserve"> basin’s </w:t>
      </w:r>
      <w:proofErr w:type="spellStart"/>
      <w:r w:rsidR="00CB662A" w:rsidRPr="002154C9">
        <w:rPr>
          <w:rFonts w:ascii="Arial Narrow" w:hAnsi="Arial Narrow" w:cs="Arial"/>
        </w:rPr>
        <w:t>Calub</w:t>
      </w:r>
      <w:proofErr w:type="spellEnd"/>
      <w:r w:rsidR="00CB662A" w:rsidRPr="002154C9">
        <w:rPr>
          <w:rFonts w:ascii="Arial Narrow" w:hAnsi="Arial Narrow" w:cs="Arial"/>
        </w:rPr>
        <w:t xml:space="preserve"> and </w:t>
      </w:r>
      <w:proofErr w:type="spellStart"/>
      <w:r w:rsidR="00CB662A" w:rsidRPr="002154C9">
        <w:rPr>
          <w:rFonts w:ascii="Arial Narrow" w:hAnsi="Arial Narrow" w:cs="Arial"/>
        </w:rPr>
        <w:t>Hilala</w:t>
      </w:r>
      <w:proofErr w:type="spellEnd"/>
      <w:r w:rsidR="00CB662A" w:rsidRPr="002154C9">
        <w:rPr>
          <w:rFonts w:ascii="Arial Narrow" w:hAnsi="Arial Narrow" w:cs="Arial"/>
        </w:rPr>
        <w:t xml:space="preserve"> gas reserves. </w:t>
      </w:r>
      <w:r w:rsidR="002C0789" w:rsidRPr="002154C9">
        <w:rPr>
          <w:rFonts w:ascii="Arial Narrow" w:hAnsi="Arial Narrow" w:cs="Arial"/>
        </w:rPr>
        <w:t xml:space="preserve">This is </w:t>
      </w:r>
      <w:r w:rsidRPr="002154C9">
        <w:rPr>
          <w:rFonts w:ascii="Arial Narrow" w:hAnsi="Arial Narrow" w:cs="Arial"/>
        </w:rPr>
        <w:t xml:space="preserve">all </w:t>
      </w:r>
      <w:r w:rsidR="002C0789" w:rsidRPr="002154C9">
        <w:rPr>
          <w:rFonts w:ascii="Arial Narrow" w:hAnsi="Arial Narrow" w:cs="Arial"/>
        </w:rPr>
        <w:t>going on wh</w:t>
      </w:r>
      <w:r w:rsidRPr="002154C9">
        <w:rPr>
          <w:rFonts w:ascii="Arial Narrow" w:hAnsi="Arial Narrow" w:cs="Arial"/>
        </w:rPr>
        <w:t>ile</w:t>
      </w:r>
      <w:r w:rsidR="002C0789" w:rsidRPr="002154C9">
        <w:rPr>
          <w:rFonts w:ascii="Arial Narrow" w:hAnsi="Arial Narrow" w:cs="Arial"/>
        </w:rPr>
        <w:t xml:space="preserve"> transparency is absolutely blocked. </w:t>
      </w:r>
      <w:r w:rsidRPr="002154C9">
        <w:rPr>
          <w:rFonts w:ascii="Arial Narrow" w:hAnsi="Arial Narrow" w:cs="Arial"/>
        </w:rPr>
        <w:t xml:space="preserve">What kind of accountability is this?  </w:t>
      </w:r>
    </w:p>
    <w:p w14:paraId="29198B52" w14:textId="77777777" w:rsidR="00A64AC8" w:rsidRDefault="00301FF5" w:rsidP="0002368A">
      <w:pPr>
        <w:jc w:val="both"/>
        <w:rPr>
          <w:rFonts w:ascii="Arial Narrow" w:hAnsi="Arial Narrow" w:cs="Arial"/>
        </w:rPr>
      </w:pPr>
      <w:r w:rsidRPr="002154C9">
        <w:rPr>
          <w:rFonts w:ascii="Arial Narrow" w:hAnsi="Arial Narrow" w:cs="Arial"/>
          <w:b/>
          <w:i/>
        </w:rPr>
        <w:t xml:space="preserve">Control of </w:t>
      </w:r>
      <w:r w:rsidR="00105352" w:rsidRPr="002154C9">
        <w:rPr>
          <w:rFonts w:ascii="Arial Narrow" w:hAnsi="Arial Narrow" w:cs="Arial"/>
          <w:b/>
          <w:i/>
        </w:rPr>
        <w:t>civil society</w:t>
      </w:r>
      <w:r w:rsidRPr="002154C9">
        <w:rPr>
          <w:rFonts w:ascii="Arial Narrow" w:hAnsi="Arial Narrow" w:cs="Arial"/>
          <w:b/>
          <w:i/>
        </w:rPr>
        <w:t xml:space="preserve">, the recruitment of their members and </w:t>
      </w:r>
      <w:r w:rsidR="00105352" w:rsidRPr="002154C9">
        <w:rPr>
          <w:rFonts w:ascii="Arial Narrow" w:hAnsi="Arial Narrow" w:cs="Arial"/>
          <w:b/>
          <w:i/>
        </w:rPr>
        <w:t>utilizing them to deliver</w:t>
      </w:r>
      <w:r w:rsidRPr="002154C9">
        <w:rPr>
          <w:rFonts w:ascii="Arial Narrow" w:hAnsi="Arial Narrow" w:cs="Arial"/>
          <w:b/>
          <w:i/>
        </w:rPr>
        <w:t xml:space="preserve"> regime propaganda did not start with the more draconian CSO law </w:t>
      </w:r>
      <w:r w:rsidR="000B4936" w:rsidRPr="002154C9">
        <w:rPr>
          <w:rFonts w:ascii="Arial Narrow" w:hAnsi="Arial Narrow" w:cs="Arial"/>
          <w:b/>
          <w:i/>
        </w:rPr>
        <w:t>or Anti-terrorism law</w:t>
      </w:r>
      <w:r w:rsidRPr="002154C9">
        <w:rPr>
          <w:rFonts w:ascii="Arial Narrow" w:hAnsi="Arial Narrow" w:cs="Arial"/>
          <w:b/>
          <w:i/>
        </w:rPr>
        <w:t xml:space="preserve">, but </w:t>
      </w:r>
      <w:r w:rsidR="00105352" w:rsidRPr="002154C9">
        <w:rPr>
          <w:rFonts w:ascii="Arial Narrow" w:hAnsi="Arial Narrow" w:cs="Arial"/>
          <w:b/>
          <w:i/>
        </w:rPr>
        <w:t>it has b</w:t>
      </w:r>
      <w:r w:rsidRPr="002154C9">
        <w:rPr>
          <w:rFonts w:ascii="Arial Narrow" w:hAnsi="Arial Narrow" w:cs="Arial"/>
          <w:b/>
          <w:i/>
        </w:rPr>
        <w:t xml:space="preserve">een </w:t>
      </w:r>
      <w:r w:rsidR="00105352" w:rsidRPr="002154C9">
        <w:rPr>
          <w:rFonts w:ascii="Arial Narrow" w:hAnsi="Arial Narrow" w:cs="Arial"/>
          <w:b/>
          <w:i/>
        </w:rPr>
        <w:t>integral to a plan adopted and implemented by the ruling party</w:t>
      </w:r>
      <w:r w:rsidR="002115C5" w:rsidRPr="002154C9">
        <w:rPr>
          <w:rFonts w:ascii="Arial Narrow" w:hAnsi="Arial Narrow" w:cs="Arial"/>
          <w:b/>
          <w:i/>
        </w:rPr>
        <w:t xml:space="preserve"> in 1993</w:t>
      </w:r>
      <w:r w:rsidR="00105352" w:rsidRPr="002154C9">
        <w:rPr>
          <w:rFonts w:ascii="Arial Narrow" w:hAnsi="Arial Narrow" w:cs="Arial"/>
          <w:b/>
          <w:i/>
        </w:rPr>
        <w:t xml:space="preserve">, according to inside sources familiar with the inner workings of the </w:t>
      </w:r>
      <w:r w:rsidR="000B4936" w:rsidRPr="002154C9">
        <w:rPr>
          <w:rFonts w:ascii="Arial Narrow" w:hAnsi="Arial Narrow" w:cs="Arial"/>
          <w:b/>
          <w:i/>
        </w:rPr>
        <w:t xml:space="preserve">ruling party, the </w:t>
      </w:r>
      <w:r w:rsidR="00105352" w:rsidRPr="002154C9">
        <w:rPr>
          <w:rFonts w:ascii="Arial Narrow" w:hAnsi="Arial Narrow" w:cs="Arial"/>
          <w:b/>
          <w:i/>
        </w:rPr>
        <w:t>Ethiopian Peoples’ Revolutionary Democratic Front (EPRDF), which is controlled by the Tigrayan Peoples’ Liberation Front</w:t>
      </w:r>
      <w:r w:rsidR="004F4C27" w:rsidRPr="002154C9">
        <w:rPr>
          <w:rFonts w:ascii="Arial Narrow" w:hAnsi="Arial Narrow" w:cs="Arial"/>
          <w:b/>
          <w:i/>
        </w:rPr>
        <w:t xml:space="preserve"> (TPLF), in power since 1991.</w:t>
      </w:r>
      <w:r w:rsidR="004F4C27" w:rsidRPr="002154C9">
        <w:rPr>
          <w:rFonts w:ascii="Arial Narrow" w:hAnsi="Arial Narrow" w:cs="Arial"/>
        </w:rPr>
        <w:t xml:space="preserve"> </w:t>
      </w:r>
    </w:p>
    <w:p w14:paraId="247891CE" w14:textId="77777777" w:rsidR="002861E7" w:rsidRDefault="00105352" w:rsidP="0002368A">
      <w:pPr>
        <w:jc w:val="both"/>
        <w:rPr>
          <w:rFonts w:ascii="Arial Narrow" w:eastAsia="Times New Roman" w:hAnsi="Arial Narrow" w:cs="Arial"/>
          <w:color w:val="333333"/>
        </w:rPr>
      </w:pPr>
      <w:r w:rsidRPr="002154C9">
        <w:rPr>
          <w:rFonts w:ascii="Arial Narrow" w:hAnsi="Arial Narrow" w:cs="Arial"/>
        </w:rPr>
        <w:t xml:space="preserve">That plan, </w:t>
      </w:r>
      <w:hyperlink r:id="rId19" w:history="1">
        <w:r w:rsidRPr="002154C9">
          <w:rPr>
            <w:rStyle w:val="Hyperlink"/>
            <w:rFonts w:ascii="Arial Narrow" w:hAnsi="Arial Narrow" w:cs="Arial"/>
          </w:rPr>
          <w:t>TPLF/ERPDF’s Strategies for Establishing its Hegemony and Perpetuating its Rule</w:t>
        </w:r>
      </w:hyperlink>
      <w:r w:rsidR="002115C5" w:rsidRPr="002154C9">
        <w:rPr>
          <w:rFonts w:ascii="Arial Narrow" w:hAnsi="Arial Narrow" w:cs="Arial"/>
        </w:rPr>
        <w:t xml:space="preserve">, </w:t>
      </w:r>
      <w:r w:rsidR="002115C5" w:rsidRPr="002154C9">
        <w:rPr>
          <w:rFonts w:ascii="Arial Narrow" w:hAnsi="Arial Narrow" w:cs="Arial"/>
          <w:b/>
          <w:i/>
        </w:rPr>
        <w:t xml:space="preserve">laid out specific ways </w:t>
      </w:r>
      <w:r w:rsidR="000B4936" w:rsidRPr="002154C9">
        <w:rPr>
          <w:rFonts w:ascii="Arial Narrow" w:hAnsi="Arial Narrow" w:cs="Arial"/>
          <w:b/>
          <w:i/>
        </w:rPr>
        <w:t xml:space="preserve">to </w:t>
      </w:r>
      <w:r w:rsidR="002115C5" w:rsidRPr="002154C9">
        <w:rPr>
          <w:rFonts w:ascii="Arial Narrow" w:hAnsi="Arial Narrow" w:cs="Arial"/>
          <w:b/>
          <w:i/>
        </w:rPr>
        <w:t>achieve control of such groups as women’s associations, youth associations, cooperat</w:t>
      </w:r>
      <w:r w:rsidR="000B4936" w:rsidRPr="002154C9">
        <w:rPr>
          <w:rFonts w:ascii="Arial Narrow" w:hAnsi="Arial Narrow" w:cs="Arial"/>
          <w:b/>
          <w:i/>
        </w:rPr>
        <w:t>ives, professional associations</w:t>
      </w:r>
      <w:r w:rsidR="002115C5" w:rsidRPr="002154C9">
        <w:rPr>
          <w:rFonts w:ascii="Arial Narrow" w:hAnsi="Arial Narrow" w:cs="Arial"/>
          <w:b/>
          <w:i/>
        </w:rPr>
        <w:t xml:space="preserve">, peace organizations, human rights organizations, development associations, workers’ associations, trade unions and government organizations like the army, the security, </w:t>
      </w:r>
      <w:r w:rsidR="00892329" w:rsidRPr="002154C9">
        <w:rPr>
          <w:rFonts w:ascii="Arial Narrow" w:hAnsi="Arial Narrow" w:cs="Arial"/>
          <w:b/>
          <w:i/>
        </w:rPr>
        <w:t xml:space="preserve">and </w:t>
      </w:r>
      <w:r w:rsidR="002115C5" w:rsidRPr="002154C9">
        <w:rPr>
          <w:rFonts w:ascii="Arial Narrow" w:hAnsi="Arial Narrow" w:cs="Arial"/>
          <w:b/>
          <w:i/>
        </w:rPr>
        <w:t>the judiciary</w:t>
      </w:r>
      <w:r w:rsidR="00892329" w:rsidRPr="002154C9">
        <w:rPr>
          <w:rFonts w:ascii="Arial Narrow" w:hAnsi="Arial Narrow" w:cs="Arial"/>
        </w:rPr>
        <w:t xml:space="preserve">.[Section VI]. </w:t>
      </w:r>
    </w:p>
    <w:p w14:paraId="49D928FF" w14:textId="77777777" w:rsidR="002861E7" w:rsidRDefault="002861E7" w:rsidP="0002368A">
      <w:pPr>
        <w:jc w:val="both"/>
        <w:rPr>
          <w:rFonts w:ascii="Arial Narrow" w:eastAsia="Times New Roman" w:hAnsi="Arial Narrow" w:cs="Arial"/>
          <w:color w:val="333333"/>
        </w:rPr>
      </w:pPr>
    </w:p>
    <w:p w14:paraId="4927EAC7" w14:textId="407E56EA" w:rsidR="0002368A" w:rsidRPr="002861E7" w:rsidRDefault="00892329" w:rsidP="0002368A">
      <w:pPr>
        <w:jc w:val="both"/>
        <w:rPr>
          <w:rFonts w:ascii="Arial Narrow" w:eastAsia="Times New Roman" w:hAnsi="Arial Narrow" w:cs="Arial"/>
          <w:color w:val="333333"/>
        </w:rPr>
      </w:pPr>
      <w:r w:rsidRPr="002154C9">
        <w:rPr>
          <w:rFonts w:ascii="Arial Narrow" w:hAnsi="Arial Narrow" w:cs="Arial"/>
          <w:b/>
          <w:i/>
        </w:rPr>
        <w:lastRenderedPageBreak/>
        <w:t xml:space="preserve">In summary, the acceptance of Ethiopia as a member of the EITI brings with it a </w:t>
      </w:r>
      <w:r w:rsidR="00D139A1" w:rsidRPr="002154C9">
        <w:rPr>
          <w:rFonts w:ascii="Arial Narrow" w:hAnsi="Arial Narrow" w:cs="Arial"/>
          <w:b/>
          <w:i/>
        </w:rPr>
        <w:t xml:space="preserve">desirable </w:t>
      </w:r>
      <w:r w:rsidRPr="002154C9">
        <w:rPr>
          <w:rFonts w:ascii="Arial Narrow" w:hAnsi="Arial Narrow" w:cs="Arial"/>
          <w:b/>
          <w:i/>
        </w:rPr>
        <w:t>tool in attracting</w:t>
      </w:r>
      <w:r w:rsidR="00D139A1" w:rsidRPr="002154C9">
        <w:rPr>
          <w:rFonts w:ascii="Arial Narrow" w:hAnsi="Arial Narrow" w:cs="Arial"/>
          <w:b/>
          <w:i/>
        </w:rPr>
        <w:t xml:space="preserve"> potential oil, gas and mining companies as well as</w:t>
      </w:r>
      <w:r w:rsidRPr="002154C9">
        <w:rPr>
          <w:rFonts w:ascii="Arial Narrow" w:hAnsi="Arial Narrow" w:cs="Arial"/>
          <w:b/>
          <w:i/>
        </w:rPr>
        <w:t xml:space="preserve"> </w:t>
      </w:r>
      <w:r w:rsidR="00CB662A" w:rsidRPr="002154C9">
        <w:rPr>
          <w:rFonts w:ascii="Arial Narrow" w:hAnsi="Arial Narrow" w:cs="Arial"/>
          <w:b/>
          <w:i/>
        </w:rPr>
        <w:t xml:space="preserve">global investment institutions; </w:t>
      </w:r>
      <w:r w:rsidRPr="002154C9">
        <w:rPr>
          <w:rFonts w:ascii="Arial Narrow" w:hAnsi="Arial Narrow" w:cs="Arial"/>
          <w:b/>
          <w:i/>
        </w:rPr>
        <w:t>however, the people of Ethiopia have seen the disenfranchisement of the people, the disintegration of civil society and its institutions and the fav</w:t>
      </w:r>
      <w:r w:rsidR="000B4936" w:rsidRPr="002154C9">
        <w:rPr>
          <w:rFonts w:ascii="Arial Narrow" w:hAnsi="Arial Narrow" w:cs="Arial"/>
          <w:b/>
          <w:i/>
        </w:rPr>
        <w:t xml:space="preserve">ored status of power holders increasingly </w:t>
      </w:r>
      <w:r w:rsidRPr="002154C9">
        <w:rPr>
          <w:rFonts w:ascii="Arial Narrow" w:hAnsi="Arial Narrow" w:cs="Arial"/>
          <w:b/>
          <w:i/>
        </w:rPr>
        <w:t xml:space="preserve">enjoying the benefits of Ethiopian </w:t>
      </w:r>
      <w:r w:rsidR="0002368A" w:rsidRPr="002154C9">
        <w:rPr>
          <w:rFonts w:ascii="Arial Narrow" w:hAnsi="Arial Narrow" w:cs="Arial"/>
          <w:b/>
          <w:i/>
        </w:rPr>
        <w:t xml:space="preserve">resources. </w:t>
      </w:r>
      <w:r w:rsidRPr="002154C9">
        <w:rPr>
          <w:rFonts w:ascii="Arial Narrow" w:hAnsi="Arial Narrow" w:cs="Arial"/>
          <w:b/>
          <w:i/>
        </w:rPr>
        <w:t xml:space="preserve">The exclusion of </w:t>
      </w:r>
      <w:r w:rsidR="00C5796A" w:rsidRPr="002154C9">
        <w:rPr>
          <w:rFonts w:ascii="Arial Narrow" w:hAnsi="Arial Narrow" w:cs="Arial"/>
          <w:b/>
          <w:i/>
        </w:rPr>
        <w:t>the majority of Ethiopia</w:t>
      </w:r>
      <w:r w:rsidR="000B4936" w:rsidRPr="002154C9">
        <w:rPr>
          <w:rFonts w:ascii="Arial Narrow" w:hAnsi="Arial Narrow" w:cs="Arial"/>
          <w:b/>
          <w:i/>
        </w:rPr>
        <w:t>ns</w:t>
      </w:r>
      <w:r w:rsidR="00C5796A" w:rsidRPr="002154C9">
        <w:rPr>
          <w:rFonts w:ascii="Arial Narrow" w:hAnsi="Arial Narrow" w:cs="Arial"/>
          <w:b/>
          <w:i/>
        </w:rPr>
        <w:t xml:space="preserve"> has led to resentment and increasing tensions within</w:t>
      </w:r>
      <w:r w:rsidRPr="002154C9">
        <w:rPr>
          <w:rFonts w:ascii="Arial Narrow" w:hAnsi="Arial Narrow" w:cs="Arial"/>
          <w:b/>
          <w:i/>
        </w:rPr>
        <w:t xml:space="preserve"> the country</w:t>
      </w:r>
      <w:r w:rsidR="00C5796A" w:rsidRPr="002154C9">
        <w:rPr>
          <w:rFonts w:ascii="Arial Narrow" w:hAnsi="Arial Narrow" w:cs="Arial"/>
          <w:b/>
          <w:i/>
        </w:rPr>
        <w:t>, which could explode into violence according to o</w:t>
      </w:r>
      <w:r w:rsidRPr="002154C9">
        <w:rPr>
          <w:rFonts w:ascii="Arial Narrow" w:hAnsi="Arial Narrow" w:cs="Arial"/>
          <w:b/>
          <w:i/>
        </w:rPr>
        <w:t>rganizations like Genocide Watch and the International Crisis Group</w:t>
      </w:r>
      <w:r w:rsidR="0002368A" w:rsidRPr="002154C9">
        <w:rPr>
          <w:rFonts w:ascii="Arial Narrow" w:hAnsi="Arial Narrow" w:cs="Arial"/>
        </w:rPr>
        <w:t xml:space="preserve">. </w:t>
      </w:r>
    </w:p>
    <w:p w14:paraId="7FCC01AD" w14:textId="77777777" w:rsidR="00122671" w:rsidRPr="002154C9" w:rsidRDefault="00C5796A" w:rsidP="0002368A">
      <w:pPr>
        <w:jc w:val="both"/>
        <w:rPr>
          <w:rFonts w:ascii="Arial Narrow" w:hAnsi="Arial Narrow" w:cs="Arial"/>
        </w:rPr>
      </w:pPr>
      <w:r w:rsidRPr="002154C9">
        <w:rPr>
          <w:rFonts w:ascii="Arial Narrow" w:hAnsi="Arial Narrow" w:cs="Arial"/>
        </w:rPr>
        <w:t>It is doubtful that</w:t>
      </w:r>
      <w:r w:rsidR="00D139A1" w:rsidRPr="002154C9">
        <w:rPr>
          <w:rFonts w:ascii="Arial Narrow" w:hAnsi="Arial Narrow" w:cs="Arial"/>
        </w:rPr>
        <w:t xml:space="preserve"> the Ethiopian government under the current leadership will </w:t>
      </w:r>
      <w:r w:rsidRPr="002154C9">
        <w:rPr>
          <w:rFonts w:ascii="Arial Narrow" w:hAnsi="Arial Narrow" w:cs="Arial"/>
        </w:rPr>
        <w:t>mak</w:t>
      </w:r>
      <w:r w:rsidR="009B2F66" w:rsidRPr="002154C9">
        <w:rPr>
          <w:rFonts w:ascii="Arial Narrow" w:hAnsi="Arial Narrow" w:cs="Arial"/>
        </w:rPr>
        <w:t xml:space="preserve">e the broad changes required not only to address these tensions but </w:t>
      </w:r>
      <w:r w:rsidR="006A263A" w:rsidRPr="002154C9">
        <w:rPr>
          <w:rFonts w:ascii="Arial Narrow" w:hAnsi="Arial Narrow" w:cs="Arial"/>
        </w:rPr>
        <w:t xml:space="preserve">to </w:t>
      </w:r>
      <w:r w:rsidRPr="002154C9">
        <w:rPr>
          <w:rFonts w:ascii="Arial Narrow" w:hAnsi="Arial Narrow" w:cs="Arial"/>
        </w:rPr>
        <w:t xml:space="preserve">meet the criteria of EITI </w:t>
      </w:r>
      <w:r w:rsidR="0002368A" w:rsidRPr="002154C9">
        <w:rPr>
          <w:rFonts w:ascii="Arial Narrow" w:hAnsi="Arial Narrow" w:cs="Arial"/>
        </w:rPr>
        <w:t xml:space="preserve">membership. </w:t>
      </w:r>
    </w:p>
    <w:p w14:paraId="1B66BE52" w14:textId="506935AB" w:rsidR="00C5796A" w:rsidRPr="002154C9" w:rsidRDefault="006A263A" w:rsidP="0002368A">
      <w:pPr>
        <w:jc w:val="both"/>
        <w:rPr>
          <w:rFonts w:ascii="Arial Narrow" w:eastAsia="Times New Roman" w:hAnsi="Arial Narrow" w:cs="Arial"/>
          <w:b/>
          <w:i/>
          <w:color w:val="333333"/>
        </w:rPr>
      </w:pPr>
      <w:r w:rsidRPr="002154C9">
        <w:rPr>
          <w:rFonts w:ascii="Arial Narrow" w:hAnsi="Arial Narrow" w:cs="Arial"/>
          <w:b/>
          <w:i/>
        </w:rPr>
        <w:t>To do so they would have to rescind</w:t>
      </w:r>
      <w:r w:rsidR="00C5796A" w:rsidRPr="002154C9">
        <w:rPr>
          <w:rFonts w:ascii="Arial Narrow" w:hAnsi="Arial Narrow" w:cs="Arial"/>
          <w:b/>
          <w:i/>
        </w:rPr>
        <w:t xml:space="preserve"> </w:t>
      </w:r>
      <w:r w:rsidR="000B4936" w:rsidRPr="002154C9">
        <w:rPr>
          <w:rFonts w:ascii="Arial Narrow" w:hAnsi="Arial Narrow" w:cs="Arial"/>
          <w:b/>
          <w:i/>
        </w:rPr>
        <w:t xml:space="preserve">the </w:t>
      </w:r>
      <w:r w:rsidR="00C5796A" w:rsidRPr="002154C9">
        <w:rPr>
          <w:rFonts w:ascii="Arial Narrow" w:hAnsi="Arial Narrow" w:cs="Arial"/>
          <w:b/>
          <w:i/>
        </w:rPr>
        <w:t xml:space="preserve">CSO and the Anti-terrorism law that </w:t>
      </w:r>
      <w:r w:rsidRPr="002154C9">
        <w:rPr>
          <w:rFonts w:ascii="Arial Narrow" w:hAnsi="Arial Narrow" w:cs="Arial"/>
          <w:b/>
          <w:i/>
        </w:rPr>
        <w:t>have both</w:t>
      </w:r>
      <w:r w:rsidR="00C5796A" w:rsidRPr="002154C9">
        <w:rPr>
          <w:rFonts w:ascii="Arial Narrow" w:hAnsi="Arial Narrow" w:cs="Arial"/>
          <w:b/>
          <w:i/>
        </w:rPr>
        <w:t xml:space="preserve"> been used to silence</w:t>
      </w:r>
      <w:r w:rsidR="00DC1CBF" w:rsidRPr="002154C9">
        <w:rPr>
          <w:rFonts w:ascii="Arial Narrow" w:hAnsi="Arial Narrow" w:cs="Arial"/>
          <w:b/>
          <w:i/>
        </w:rPr>
        <w:t xml:space="preserve"> </w:t>
      </w:r>
      <w:r w:rsidRPr="002154C9">
        <w:rPr>
          <w:rFonts w:ascii="Arial Narrow" w:hAnsi="Arial Narrow" w:cs="Arial"/>
          <w:b/>
          <w:i/>
        </w:rPr>
        <w:t xml:space="preserve">civil society along with individual </w:t>
      </w:r>
      <w:r w:rsidR="00DC1CBF" w:rsidRPr="002154C9">
        <w:rPr>
          <w:rFonts w:ascii="Arial Narrow" w:hAnsi="Arial Narrow" w:cs="Arial"/>
          <w:b/>
          <w:i/>
        </w:rPr>
        <w:t>voices of truth, democracy and freedom</w:t>
      </w:r>
      <w:r w:rsidR="0002368A" w:rsidRPr="002154C9">
        <w:rPr>
          <w:rFonts w:ascii="Arial Narrow" w:hAnsi="Arial Narrow" w:cs="Arial"/>
          <w:b/>
          <w:i/>
        </w:rPr>
        <w:t xml:space="preserve">. </w:t>
      </w:r>
      <w:r w:rsidRPr="002154C9">
        <w:rPr>
          <w:rFonts w:ascii="Arial Narrow" w:hAnsi="Arial Narrow" w:cs="Arial"/>
          <w:b/>
          <w:i/>
        </w:rPr>
        <w:t xml:space="preserve">Ethiopians do </w:t>
      </w:r>
      <w:r w:rsidR="00DC1CBF" w:rsidRPr="002154C9">
        <w:rPr>
          <w:rFonts w:ascii="Arial Narrow" w:hAnsi="Arial Narrow" w:cs="Arial"/>
          <w:b/>
          <w:i/>
        </w:rPr>
        <w:t xml:space="preserve">take heart when </w:t>
      </w:r>
      <w:r w:rsidR="00C5796A" w:rsidRPr="002154C9">
        <w:rPr>
          <w:rFonts w:ascii="Arial Narrow" w:hAnsi="Arial Narrow" w:cs="Arial"/>
          <w:b/>
          <w:i/>
        </w:rPr>
        <w:t xml:space="preserve">organizations like the EITI hold fast to their principles, giving real consequences </w:t>
      </w:r>
      <w:r w:rsidRPr="002154C9">
        <w:rPr>
          <w:rFonts w:ascii="Arial Narrow" w:hAnsi="Arial Narrow" w:cs="Arial"/>
          <w:b/>
          <w:i/>
        </w:rPr>
        <w:t xml:space="preserve">to repressive governments </w:t>
      </w:r>
      <w:r w:rsidR="0014398C" w:rsidRPr="002154C9">
        <w:rPr>
          <w:rFonts w:ascii="Arial Narrow" w:hAnsi="Arial Narrow" w:cs="Arial"/>
          <w:b/>
          <w:i/>
        </w:rPr>
        <w:t xml:space="preserve">like our own </w:t>
      </w:r>
      <w:r w:rsidR="00C5796A" w:rsidRPr="002154C9">
        <w:rPr>
          <w:rFonts w:ascii="Arial Narrow" w:hAnsi="Arial Narrow" w:cs="Arial"/>
          <w:b/>
          <w:i/>
        </w:rPr>
        <w:t>for the</w:t>
      </w:r>
      <w:r w:rsidRPr="002154C9">
        <w:rPr>
          <w:rFonts w:ascii="Arial Narrow" w:hAnsi="Arial Narrow" w:cs="Arial"/>
          <w:b/>
          <w:i/>
        </w:rPr>
        <w:t>ir</w:t>
      </w:r>
      <w:r w:rsidR="00C5796A" w:rsidRPr="002154C9">
        <w:rPr>
          <w:rFonts w:ascii="Arial Narrow" w:hAnsi="Arial Narrow" w:cs="Arial"/>
          <w:b/>
          <w:i/>
        </w:rPr>
        <w:t xml:space="preserve"> failure to free up civil society</w:t>
      </w:r>
      <w:r w:rsidR="0002368A" w:rsidRPr="002154C9">
        <w:rPr>
          <w:rFonts w:ascii="Arial Narrow" w:hAnsi="Arial Narrow" w:cs="Arial"/>
          <w:b/>
          <w:i/>
        </w:rPr>
        <w:t xml:space="preserve">. </w:t>
      </w:r>
      <w:r w:rsidRPr="002154C9">
        <w:rPr>
          <w:rFonts w:ascii="Arial Narrow" w:hAnsi="Arial Narrow" w:cs="Arial"/>
          <w:b/>
          <w:i/>
        </w:rPr>
        <w:t>Then we know that t</w:t>
      </w:r>
      <w:r w:rsidR="00C5796A" w:rsidRPr="002154C9">
        <w:rPr>
          <w:rFonts w:ascii="Arial Narrow" w:hAnsi="Arial Narrow" w:cs="Arial"/>
          <w:b/>
          <w:i/>
        </w:rPr>
        <w:t>he people of Ethiopia have been heard</w:t>
      </w:r>
      <w:r w:rsidR="0014398C" w:rsidRPr="002154C9">
        <w:rPr>
          <w:rFonts w:ascii="Arial Narrow" w:hAnsi="Arial Narrow" w:cs="Arial"/>
          <w:b/>
          <w:i/>
        </w:rPr>
        <w:t xml:space="preserve"> and it helps in our ow</w:t>
      </w:r>
      <w:r w:rsidR="00F51C3C" w:rsidRPr="002154C9">
        <w:rPr>
          <w:rFonts w:ascii="Arial Narrow" w:hAnsi="Arial Narrow" w:cs="Arial"/>
          <w:b/>
          <w:i/>
        </w:rPr>
        <w:t>n struggle towards a more democratic Ethiopia</w:t>
      </w:r>
      <w:r w:rsidR="00C5796A" w:rsidRPr="002154C9">
        <w:rPr>
          <w:rFonts w:ascii="Arial Narrow" w:hAnsi="Arial Narrow" w:cs="Arial"/>
          <w:b/>
          <w:i/>
        </w:rPr>
        <w:t xml:space="preserve">.  </w:t>
      </w:r>
    </w:p>
    <w:p w14:paraId="4FA00417" w14:textId="77777777" w:rsidR="00176F37" w:rsidRPr="002154C9" w:rsidRDefault="00C5796A" w:rsidP="00B725CE">
      <w:pPr>
        <w:jc w:val="both"/>
        <w:rPr>
          <w:rFonts w:ascii="Arial Narrow" w:hAnsi="Arial Narrow" w:cs="Arial"/>
        </w:rPr>
      </w:pPr>
      <w:r w:rsidRPr="002154C9">
        <w:rPr>
          <w:rFonts w:ascii="Arial Narrow" w:hAnsi="Arial Narrow" w:cs="Arial"/>
        </w:rPr>
        <w:t>We in th</w:t>
      </w:r>
      <w:r w:rsidR="00DC1CBF" w:rsidRPr="002154C9">
        <w:rPr>
          <w:rFonts w:ascii="Arial Narrow" w:hAnsi="Arial Narrow" w:cs="Arial"/>
        </w:rPr>
        <w:t>e SMNE continue to work towards achieving</w:t>
      </w:r>
      <w:r w:rsidRPr="002154C9">
        <w:rPr>
          <w:rFonts w:ascii="Arial Narrow" w:hAnsi="Arial Narrow" w:cs="Arial"/>
        </w:rPr>
        <w:t xml:space="preserve"> meaningful reforms, the restoration of justice and the reconciliation necessary to create a better futu</w:t>
      </w:r>
      <w:r w:rsidR="0002368A" w:rsidRPr="002154C9">
        <w:rPr>
          <w:rFonts w:ascii="Arial Narrow" w:hAnsi="Arial Narrow" w:cs="Arial"/>
        </w:rPr>
        <w:t>re for the people of Ethiopi</w:t>
      </w:r>
      <w:r w:rsidR="00756D5A" w:rsidRPr="002154C9">
        <w:rPr>
          <w:rFonts w:ascii="Arial Narrow" w:hAnsi="Arial Narrow" w:cs="Arial"/>
        </w:rPr>
        <w:t xml:space="preserve">a. </w:t>
      </w:r>
      <w:r w:rsidRPr="002154C9">
        <w:rPr>
          <w:rFonts w:ascii="Arial Narrow" w:hAnsi="Arial Narrow" w:cs="Arial"/>
          <w:b/>
          <w:i/>
        </w:rPr>
        <w:t xml:space="preserve">We look for major indicators of change within Ethiopia that will eventually bring stellar compliance with the standards of the EITI, but </w:t>
      </w:r>
      <w:r w:rsidR="002B2B1D" w:rsidRPr="002154C9">
        <w:rPr>
          <w:rFonts w:ascii="Arial Narrow" w:hAnsi="Arial Narrow" w:cs="Arial"/>
          <w:b/>
          <w:i/>
        </w:rPr>
        <w:t xml:space="preserve">the changes must be </w:t>
      </w:r>
      <w:r w:rsidR="00CF1ECE" w:rsidRPr="002154C9">
        <w:rPr>
          <w:rFonts w:ascii="Arial Narrow" w:hAnsi="Arial Narrow" w:cs="Arial"/>
          <w:b/>
          <w:i/>
        </w:rPr>
        <w:t>real</w:t>
      </w:r>
      <w:r w:rsidR="00F51C3C" w:rsidRPr="002154C9">
        <w:rPr>
          <w:rFonts w:ascii="Arial Narrow" w:hAnsi="Arial Narrow" w:cs="Arial"/>
          <w:b/>
          <w:i/>
        </w:rPr>
        <w:t xml:space="preserve">, </w:t>
      </w:r>
      <w:r w:rsidR="0002368A" w:rsidRPr="002154C9">
        <w:rPr>
          <w:rFonts w:ascii="Arial Narrow" w:hAnsi="Arial Narrow" w:cs="Arial"/>
          <w:b/>
          <w:i/>
        </w:rPr>
        <w:t xml:space="preserve">not simply pretense. </w:t>
      </w:r>
      <w:r w:rsidR="002B2B1D" w:rsidRPr="002154C9">
        <w:rPr>
          <w:rFonts w:ascii="Arial Narrow" w:hAnsi="Arial Narrow" w:cs="Arial"/>
          <w:b/>
          <w:i/>
        </w:rPr>
        <w:t>We</w:t>
      </w:r>
      <w:r w:rsidRPr="002154C9">
        <w:rPr>
          <w:rFonts w:ascii="Arial Narrow" w:hAnsi="Arial Narrow" w:cs="Arial"/>
          <w:b/>
          <w:i/>
        </w:rPr>
        <w:t xml:space="preserve"> condemn the constant diet of deception that has become the trademark of the EPRDF</w:t>
      </w:r>
      <w:r w:rsidR="0002368A" w:rsidRPr="002154C9">
        <w:rPr>
          <w:rFonts w:ascii="Arial Narrow" w:hAnsi="Arial Narrow" w:cs="Arial"/>
          <w:b/>
          <w:i/>
        </w:rPr>
        <w:t xml:space="preserve"> since they came into power.</w:t>
      </w:r>
      <w:r w:rsidR="0002368A" w:rsidRPr="002154C9">
        <w:rPr>
          <w:rFonts w:ascii="Arial Narrow" w:hAnsi="Arial Narrow" w:cs="Arial"/>
        </w:rPr>
        <w:t xml:space="preserve"> </w:t>
      </w:r>
      <w:r w:rsidR="00CF1ECE" w:rsidRPr="002154C9">
        <w:rPr>
          <w:rFonts w:ascii="Arial Narrow" w:hAnsi="Arial Narrow" w:cs="Arial"/>
        </w:rPr>
        <w:t>The illusion of a well-functioning civil society will never p</w:t>
      </w:r>
      <w:r w:rsidR="0002368A" w:rsidRPr="002154C9">
        <w:rPr>
          <w:rFonts w:ascii="Arial Narrow" w:hAnsi="Arial Narrow" w:cs="Arial"/>
        </w:rPr>
        <w:t xml:space="preserve">rotect the people of Ethiopia. </w:t>
      </w:r>
      <w:r w:rsidR="000B4936" w:rsidRPr="002154C9">
        <w:rPr>
          <w:rFonts w:ascii="Arial Narrow" w:hAnsi="Arial Narrow" w:cs="Arial"/>
        </w:rPr>
        <w:t>Until genuine changes are made, we</w:t>
      </w:r>
      <w:r w:rsidR="00CF1ECE" w:rsidRPr="002154C9">
        <w:rPr>
          <w:rFonts w:ascii="Arial Narrow" w:hAnsi="Arial Narrow" w:cs="Arial"/>
        </w:rPr>
        <w:t xml:space="preserve"> strongly</w:t>
      </w:r>
      <w:r w:rsidR="000B4936" w:rsidRPr="002154C9">
        <w:rPr>
          <w:rFonts w:ascii="Arial Narrow" w:hAnsi="Arial Narrow" w:cs="Arial"/>
        </w:rPr>
        <w:t xml:space="preserve"> urge the EITI to continue to uphold </w:t>
      </w:r>
      <w:r w:rsidR="00CF1ECE" w:rsidRPr="002154C9">
        <w:rPr>
          <w:rFonts w:ascii="Arial Narrow" w:hAnsi="Arial Narrow" w:cs="Arial"/>
        </w:rPr>
        <w:t>EITI’s important principles, standards and</w:t>
      </w:r>
      <w:r w:rsidR="000B4936" w:rsidRPr="002154C9">
        <w:rPr>
          <w:rFonts w:ascii="Arial Narrow" w:hAnsi="Arial Narrow" w:cs="Arial"/>
        </w:rPr>
        <w:t xml:space="preserve"> demands.</w:t>
      </w:r>
      <w:r w:rsidR="00CF1ECE" w:rsidRPr="002154C9">
        <w:rPr>
          <w:rFonts w:ascii="Arial Narrow" w:hAnsi="Arial Narrow" w:cs="Arial"/>
        </w:rPr>
        <w:t xml:space="preserve"> </w:t>
      </w:r>
      <w:r w:rsidR="00F51C3C" w:rsidRPr="002154C9">
        <w:rPr>
          <w:rFonts w:ascii="Arial Narrow" w:hAnsi="Arial Narrow" w:cs="Arial"/>
        </w:rPr>
        <w:t xml:space="preserve"> </w:t>
      </w:r>
    </w:p>
    <w:p w14:paraId="48C9B7F4" w14:textId="4AD30034" w:rsidR="00B725CE" w:rsidRPr="002154C9" w:rsidRDefault="009214A6" w:rsidP="00122671">
      <w:pPr>
        <w:jc w:val="center"/>
        <w:rPr>
          <w:rFonts w:ascii="Arial" w:hAnsi="Arial" w:cs="Arial"/>
        </w:rPr>
      </w:pPr>
      <w:r w:rsidRPr="002154C9">
        <w:rPr>
          <w:rFonts w:ascii="Arial" w:hAnsi="Arial" w:cs="Arial"/>
        </w:rPr>
        <w:t>==================================== ===========================</w:t>
      </w:r>
    </w:p>
    <w:p w14:paraId="510626E9" w14:textId="37F1A809" w:rsidR="009214A6" w:rsidRPr="002861E7" w:rsidRDefault="009214A6" w:rsidP="00B725CE">
      <w:pPr>
        <w:jc w:val="both"/>
        <w:rPr>
          <w:rFonts w:ascii="Arial Narrow" w:hAnsi="Arial Narrow" w:cs="Arial"/>
        </w:rPr>
      </w:pPr>
      <w:r w:rsidRPr="002154C9">
        <w:rPr>
          <w:rFonts w:ascii="Arial Narrow" w:hAnsi="Arial Narrow" w:cs="Arial"/>
        </w:rPr>
        <w:t xml:space="preserve">For media enquiries, more information including interview requests, contact Mr. Obang Metho, Executive Director of the SMNE. Email: </w:t>
      </w:r>
      <w:hyperlink r:id="rId20" w:history="1">
        <w:r w:rsidRPr="002154C9">
          <w:rPr>
            <w:rStyle w:val="Hyperlink"/>
            <w:rFonts w:ascii="Arial Narrow" w:hAnsi="Arial Narrow" w:cs="Arial"/>
          </w:rPr>
          <w:t>Obang@solidaritymovement.org</w:t>
        </w:r>
      </w:hyperlink>
      <w:r w:rsidRPr="002154C9">
        <w:rPr>
          <w:rFonts w:ascii="Arial Narrow" w:hAnsi="Arial Narrow" w:cs="Arial"/>
        </w:rPr>
        <w:t xml:space="preserve"> </w:t>
      </w:r>
    </w:p>
    <w:sectPr w:rsidR="009214A6" w:rsidRPr="002861E7" w:rsidSect="00700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B50C4" w14:textId="77777777" w:rsidR="00357C77" w:rsidRDefault="00357C77" w:rsidP="00C82258">
      <w:pPr>
        <w:spacing w:after="0" w:line="240" w:lineRule="auto"/>
      </w:pPr>
      <w:r>
        <w:separator/>
      </w:r>
    </w:p>
  </w:endnote>
  <w:endnote w:type="continuationSeparator" w:id="0">
    <w:p w14:paraId="201CD129" w14:textId="77777777" w:rsidR="00357C77" w:rsidRDefault="00357C77" w:rsidP="00C82258">
      <w:pPr>
        <w:spacing w:after="0" w:line="240" w:lineRule="auto"/>
      </w:pPr>
      <w:r>
        <w:continuationSeparator/>
      </w:r>
    </w:p>
  </w:endnote>
  <w:endnote w:id="1">
    <w:p w14:paraId="78123F32" w14:textId="77777777" w:rsidR="00C32BC6" w:rsidRPr="00935083" w:rsidRDefault="00C32BC6" w:rsidP="00CF1ECE">
      <w:pPr>
        <w:pStyle w:val="EndnoteText"/>
        <w:spacing w:line="276" w:lineRule="auto"/>
        <w:rPr>
          <w:rFonts w:ascii="Times New Roman" w:hAnsi="Times New Roman" w:cs="Times New Roman"/>
        </w:rPr>
      </w:pPr>
      <w:r w:rsidRPr="00935083">
        <w:rPr>
          <w:rStyle w:val="EndnoteReference"/>
          <w:rFonts w:ascii="Times New Roman" w:hAnsi="Times New Roman" w:cs="Times New Roman"/>
        </w:rPr>
        <w:endnoteRef/>
      </w:r>
      <w:r w:rsidRPr="00935083">
        <w:rPr>
          <w:rFonts w:ascii="Times New Roman" w:hAnsi="Times New Roman" w:cs="Times New Roman"/>
        </w:rPr>
        <w:t xml:space="preserve"> </w:t>
      </w:r>
      <w:hyperlink r:id="rId1" w:history="1">
        <w:r w:rsidRPr="00935083">
          <w:rPr>
            <w:rStyle w:val="Hyperlink"/>
            <w:rFonts w:ascii="Times New Roman" w:hAnsi="Times New Roman" w:cs="Times New Roman"/>
          </w:rPr>
          <w:t>http://eiti.org/eiti</w:t>
        </w:r>
      </w:hyperlink>
      <w:r w:rsidRPr="00935083">
        <w:rPr>
          <w:rFonts w:ascii="Times New Roman" w:hAnsi="Times New Roman" w:cs="Times New Roman"/>
        </w:rPr>
        <w:t xml:space="preserve">  Extractive Industries Transparency Initiative</w:t>
      </w:r>
    </w:p>
  </w:endnote>
  <w:endnote w:id="2">
    <w:p w14:paraId="6F0F499D" w14:textId="77777777" w:rsidR="00C32BC6" w:rsidRPr="00935083" w:rsidRDefault="00C32BC6" w:rsidP="00CF1ECE">
      <w:pPr>
        <w:pStyle w:val="EndnoteText"/>
        <w:spacing w:line="276" w:lineRule="auto"/>
        <w:rPr>
          <w:rFonts w:ascii="Times New Roman" w:hAnsi="Times New Roman" w:cs="Times New Roman"/>
        </w:rPr>
      </w:pPr>
      <w:r w:rsidRPr="00935083">
        <w:rPr>
          <w:rStyle w:val="EndnoteReference"/>
          <w:rFonts w:ascii="Times New Roman" w:hAnsi="Times New Roman" w:cs="Times New Roman"/>
        </w:rPr>
        <w:endnoteRef/>
      </w:r>
      <w:r w:rsidRPr="00935083">
        <w:rPr>
          <w:rFonts w:ascii="Times New Roman" w:hAnsi="Times New Roman" w:cs="Times New Roman"/>
        </w:rPr>
        <w:t xml:space="preserve">Ibid; </w:t>
      </w:r>
      <w:proofErr w:type="gramStart"/>
      <w:r w:rsidRPr="00935083">
        <w:rPr>
          <w:rFonts w:ascii="Times New Roman" w:hAnsi="Times New Roman" w:cs="Times New Roman"/>
        </w:rPr>
        <w:t>Download</w:t>
      </w:r>
      <w:proofErr w:type="gramEnd"/>
      <w:r w:rsidRPr="00935083">
        <w:rPr>
          <w:rFonts w:ascii="Times New Roman" w:hAnsi="Times New Roman" w:cs="Times New Roman"/>
        </w:rPr>
        <w:t xml:space="preserve"> for a fact sheet “What is the EITI?”</w:t>
      </w:r>
    </w:p>
  </w:endnote>
  <w:endnote w:id="3">
    <w:p w14:paraId="3887EDF8" w14:textId="77777777" w:rsidR="00C32BC6" w:rsidRPr="00935083" w:rsidRDefault="00C32BC6" w:rsidP="00CF1ECE">
      <w:pPr>
        <w:pStyle w:val="EndnoteText"/>
        <w:spacing w:line="276" w:lineRule="auto"/>
        <w:rPr>
          <w:rFonts w:ascii="Times New Roman" w:hAnsi="Times New Roman" w:cs="Times New Roman"/>
        </w:rPr>
      </w:pPr>
      <w:r w:rsidRPr="00935083">
        <w:rPr>
          <w:rStyle w:val="EndnoteReference"/>
          <w:rFonts w:ascii="Times New Roman" w:hAnsi="Times New Roman" w:cs="Times New Roman"/>
        </w:rPr>
        <w:endnoteRef/>
      </w:r>
      <w:r w:rsidRPr="00935083">
        <w:rPr>
          <w:rFonts w:ascii="Times New Roman" w:hAnsi="Times New Roman" w:cs="Times New Roman"/>
        </w:rPr>
        <w:t xml:space="preserve"> </w:t>
      </w:r>
      <w:hyperlink r:id="rId2" w:history="1">
        <w:r w:rsidRPr="00935083">
          <w:rPr>
            <w:rStyle w:val="Hyperlink"/>
            <w:rFonts w:ascii="Times New Roman" w:hAnsi="Times New Roman" w:cs="Times New Roman"/>
          </w:rPr>
          <w:t>http://www.financialtaskforce.org/2011/12/05/illicit-financial-outflows-from-ethiopia-nearly-doubled-in-2009-to-us3-26-billion-reveals-new-global-financial-integrity-report/</w:t>
        </w:r>
      </w:hyperlink>
      <w:r w:rsidRPr="00935083">
        <w:rPr>
          <w:rFonts w:ascii="Times New Roman" w:hAnsi="Times New Roman" w:cs="Times New Roman"/>
        </w:rPr>
        <w:t xml:space="preserve"> </w:t>
      </w:r>
    </w:p>
  </w:endnote>
  <w:endnote w:id="4">
    <w:p w14:paraId="51C10627" w14:textId="77777777" w:rsidR="00C32BC6" w:rsidRPr="00935083" w:rsidRDefault="00C32BC6">
      <w:pPr>
        <w:pStyle w:val="EndnoteText"/>
      </w:pPr>
      <w:r w:rsidRPr="00935083">
        <w:rPr>
          <w:rStyle w:val="EndnoteReference"/>
        </w:rPr>
        <w:endnoteRef/>
      </w:r>
      <w:r w:rsidRPr="00935083">
        <w:t xml:space="preserve"> </w:t>
      </w:r>
      <w:hyperlink r:id="rId3" w:history="1">
        <w:r w:rsidRPr="00935083">
          <w:rPr>
            <w:rStyle w:val="Hyperlink"/>
          </w:rPr>
          <w:t>http://anthonyrichter.blogspot.ca/2010/04/testimony-at-us-helsinki-commission.html</w:t>
        </w:r>
      </w:hyperlink>
      <w:r w:rsidRPr="00935083">
        <w:t xml:space="preserve"> </w:t>
      </w:r>
    </w:p>
  </w:endnote>
  <w:endnote w:id="5">
    <w:p w14:paraId="7515F5CF" w14:textId="77777777" w:rsidR="00C32BC6" w:rsidRPr="00935083" w:rsidRDefault="00C32BC6" w:rsidP="00CF1ECE">
      <w:pPr>
        <w:pStyle w:val="EndnoteText"/>
        <w:spacing w:line="276" w:lineRule="auto"/>
        <w:rPr>
          <w:rFonts w:ascii="Times New Roman" w:hAnsi="Times New Roman" w:cs="Times New Roman"/>
        </w:rPr>
      </w:pPr>
      <w:r w:rsidRPr="00935083">
        <w:rPr>
          <w:rStyle w:val="EndnoteReference"/>
          <w:rFonts w:ascii="Times New Roman" w:hAnsi="Times New Roman" w:cs="Times New Roman"/>
        </w:rPr>
        <w:endnoteRef/>
      </w:r>
      <w:hyperlink r:id="rId4" w:history="1">
        <w:r w:rsidRPr="00935083">
          <w:rPr>
            <w:rStyle w:val="Hyperlink"/>
            <w:rFonts w:ascii="Times New Roman" w:hAnsi="Times New Roman" w:cs="Times New Roman"/>
          </w:rPr>
          <w:t>http://addisfortune.net/articles/cso-law-stumbling-block-in-mining-transparency-application/</w:t>
        </w:r>
      </w:hyperlink>
      <w:r w:rsidRPr="00935083">
        <w:rPr>
          <w:rFonts w:ascii="Times New Roman" w:hAnsi="Times New Roman" w:cs="Times New Roman"/>
        </w:rPr>
        <w:t xml:space="preserve"> ; CSO Law Stumbling block in Mining Transparency Application; </w:t>
      </w:r>
      <w:proofErr w:type="spellStart"/>
      <w:r w:rsidRPr="00935083">
        <w:rPr>
          <w:rFonts w:ascii="Times New Roman" w:hAnsi="Times New Roman" w:cs="Times New Roman"/>
        </w:rPr>
        <w:t>Eleni</w:t>
      </w:r>
      <w:proofErr w:type="spellEnd"/>
      <w:r w:rsidRPr="00935083">
        <w:rPr>
          <w:rFonts w:ascii="Times New Roman" w:hAnsi="Times New Roman" w:cs="Times New Roman"/>
        </w:rPr>
        <w:t xml:space="preserve"> Araya, Fortune, 9/22/2013</w:t>
      </w:r>
    </w:p>
  </w:endnote>
  <w:endnote w:id="6">
    <w:p w14:paraId="6683F8C3" w14:textId="77777777" w:rsidR="00C32BC6" w:rsidRPr="00935083" w:rsidRDefault="00C32BC6" w:rsidP="00CF1ECE">
      <w:pPr>
        <w:pStyle w:val="EndnoteText"/>
        <w:spacing w:line="276" w:lineRule="auto"/>
        <w:rPr>
          <w:rFonts w:ascii="Times New Roman" w:hAnsi="Times New Roman" w:cs="Times New Roman"/>
        </w:rPr>
      </w:pPr>
      <w:r w:rsidRPr="00935083">
        <w:rPr>
          <w:rStyle w:val="EndnoteReference"/>
          <w:rFonts w:ascii="Times New Roman" w:hAnsi="Times New Roman" w:cs="Times New Roman"/>
        </w:rPr>
        <w:endnoteRef/>
      </w:r>
      <w:r w:rsidRPr="00935083">
        <w:rPr>
          <w:rFonts w:ascii="Times New Roman" w:hAnsi="Times New Roman" w:cs="Times New Roman"/>
        </w:rPr>
        <w:t xml:space="preserve"> </w:t>
      </w:r>
      <w:hyperlink r:id="rId5" w:history="1">
        <w:r w:rsidRPr="00935083">
          <w:rPr>
            <w:rStyle w:val="Hyperlink"/>
            <w:rFonts w:ascii="Times New Roman" w:hAnsi="Times New Roman" w:cs="Times New Roman"/>
          </w:rPr>
          <w:t>http://www.solidaritymovement.org/110608PressReleasesOnJointReport.php</w:t>
        </w:r>
      </w:hyperlink>
      <w:r w:rsidRPr="00935083">
        <w:rPr>
          <w:rFonts w:ascii="Times New Roman" w:hAnsi="Times New Roman" w:cs="Times New Roman"/>
        </w:rPr>
        <w:t xml:space="preserve"> ; Joint Report from Oakland Institute and SMNE Sounds Alarm on Foreign </w:t>
      </w:r>
      <w:proofErr w:type="spellStart"/>
      <w:r w:rsidRPr="00935083">
        <w:rPr>
          <w:rFonts w:ascii="Times New Roman" w:hAnsi="Times New Roman" w:cs="Times New Roman"/>
        </w:rPr>
        <w:t>Agri</w:t>
      </w:r>
      <w:proofErr w:type="spellEnd"/>
      <w:r w:rsidRPr="00935083">
        <w:rPr>
          <w:rFonts w:ascii="Times New Roman" w:hAnsi="Times New Roman" w:cs="Times New Roman"/>
        </w:rPr>
        <w:t>-Investments in Food Insecure Ethiopia</w:t>
      </w:r>
    </w:p>
  </w:endnote>
  <w:endnote w:id="7">
    <w:p w14:paraId="6FEB46B3" w14:textId="77777777" w:rsidR="00C32BC6" w:rsidRPr="00935083" w:rsidRDefault="00C32BC6" w:rsidP="00CF1ECE">
      <w:pPr>
        <w:spacing w:after="0"/>
        <w:outlineLvl w:val="1"/>
        <w:rPr>
          <w:rFonts w:ascii="Times New Roman" w:eastAsia="Times New Roman" w:hAnsi="Times New Roman" w:cs="Times New Roman"/>
          <w:bCs/>
          <w:color w:val="333333"/>
          <w:sz w:val="20"/>
          <w:szCs w:val="20"/>
        </w:rPr>
      </w:pPr>
      <w:r w:rsidRPr="00935083">
        <w:rPr>
          <w:rStyle w:val="EndnoteReference"/>
          <w:rFonts w:ascii="Times New Roman" w:hAnsi="Times New Roman" w:cs="Times New Roman"/>
          <w:sz w:val="20"/>
          <w:szCs w:val="20"/>
        </w:rPr>
        <w:endnoteRef/>
      </w:r>
      <w:r w:rsidRPr="00935083">
        <w:rPr>
          <w:rFonts w:ascii="Times New Roman" w:hAnsi="Times New Roman" w:cs="Times New Roman"/>
          <w:sz w:val="20"/>
          <w:szCs w:val="20"/>
        </w:rPr>
        <w:t xml:space="preserve"> </w:t>
      </w:r>
      <w:hyperlink r:id="rId6" w:history="1">
        <w:r w:rsidRPr="00935083">
          <w:rPr>
            <w:rStyle w:val="Hyperlink"/>
            <w:rFonts w:ascii="Times New Roman" w:eastAsia="Times New Roman" w:hAnsi="Times New Roman" w:cs="Times New Roman"/>
            <w:sz w:val="20"/>
            <w:szCs w:val="20"/>
          </w:rPr>
          <w:t>http://addisfortune.net/articles/new-mining-amendments-favour-mses-ahead-of-cooperatives</w:t>
        </w:r>
      </w:hyperlink>
      <w:r w:rsidRPr="00935083">
        <w:rPr>
          <w:rFonts w:ascii="Times New Roman" w:eastAsia="Times New Roman" w:hAnsi="Times New Roman" w:cs="Times New Roman"/>
          <w:color w:val="333333"/>
          <w:sz w:val="20"/>
          <w:szCs w:val="20"/>
        </w:rPr>
        <w:t xml:space="preserve"> ; </w:t>
      </w:r>
      <w:r w:rsidRPr="00BE676D">
        <w:rPr>
          <w:rFonts w:ascii="Times New Roman" w:eastAsia="Times New Roman" w:hAnsi="Times New Roman" w:cs="Times New Roman"/>
          <w:bCs/>
          <w:color w:val="333333"/>
          <w:sz w:val="20"/>
          <w:szCs w:val="20"/>
        </w:rPr>
        <w:t xml:space="preserve">New Mining Amendments </w:t>
      </w:r>
      <w:proofErr w:type="spellStart"/>
      <w:r w:rsidRPr="00BE676D">
        <w:rPr>
          <w:rFonts w:ascii="Times New Roman" w:eastAsia="Times New Roman" w:hAnsi="Times New Roman" w:cs="Times New Roman"/>
          <w:bCs/>
          <w:color w:val="333333"/>
          <w:sz w:val="20"/>
          <w:szCs w:val="20"/>
        </w:rPr>
        <w:t>Favour</w:t>
      </w:r>
      <w:proofErr w:type="spellEnd"/>
      <w:r w:rsidRPr="00BE676D">
        <w:rPr>
          <w:rFonts w:ascii="Times New Roman" w:eastAsia="Times New Roman" w:hAnsi="Times New Roman" w:cs="Times New Roman"/>
          <w:bCs/>
          <w:color w:val="333333"/>
          <w:sz w:val="20"/>
          <w:szCs w:val="20"/>
        </w:rPr>
        <w:t xml:space="preserve"> MSEs Ahead of Cooperatives</w:t>
      </w:r>
      <w:r w:rsidRPr="00935083">
        <w:rPr>
          <w:rFonts w:ascii="Times New Roman" w:eastAsia="Times New Roman" w:hAnsi="Times New Roman" w:cs="Times New Roman"/>
          <w:bCs/>
          <w:color w:val="333333"/>
          <w:sz w:val="20"/>
          <w:szCs w:val="20"/>
        </w:rPr>
        <w:t xml:space="preserve">; </w:t>
      </w:r>
      <w:r w:rsidRPr="00BE676D">
        <w:rPr>
          <w:rFonts w:ascii="Times New Roman" w:eastAsia="Times New Roman" w:hAnsi="Times New Roman" w:cs="Times New Roman"/>
          <w:i/>
          <w:iCs/>
          <w:caps/>
          <w:color w:val="000000"/>
          <w:sz w:val="20"/>
          <w:szCs w:val="20"/>
        </w:rPr>
        <w:t>BINYA</w:t>
      </w:r>
      <w:r w:rsidRPr="00935083">
        <w:rPr>
          <w:rFonts w:ascii="Times New Roman" w:eastAsia="Times New Roman" w:hAnsi="Times New Roman" w:cs="Times New Roman"/>
          <w:i/>
          <w:iCs/>
          <w:caps/>
          <w:color w:val="000000"/>
          <w:sz w:val="20"/>
          <w:szCs w:val="20"/>
        </w:rPr>
        <w:t>M ALEMAYEHU, FORTUNE STAFF WRITer</w:t>
      </w:r>
    </w:p>
  </w:endnote>
  <w:endnote w:id="8">
    <w:p w14:paraId="30043684" w14:textId="77777777" w:rsidR="00C32BC6" w:rsidRPr="00935083" w:rsidRDefault="00C32BC6" w:rsidP="00CF1ECE">
      <w:pPr>
        <w:spacing w:after="0" w:line="240" w:lineRule="auto"/>
        <w:rPr>
          <w:rFonts w:ascii="Times New Roman" w:eastAsia="Times New Roman" w:hAnsi="Times New Roman" w:cs="Times New Roman"/>
          <w:color w:val="333333"/>
          <w:sz w:val="20"/>
          <w:szCs w:val="20"/>
        </w:rPr>
      </w:pPr>
      <w:r w:rsidRPr="00935083">
        <w:rPr>
          <w:rStyle w:val="EndnoteReference"/>
          <w:rFonts w:ascii="Times New Roman" w:hAnsi="Times New Roman" w:cs="Times New Roman"/>
          <w:sz w:val="20"/>
          <w:szCs w:val="20"/>
        </w:rPr>
        <w:endnoteRef/>
      </w:r>
      <w:r w:rsidRPr="00935083">
        <w:rPr>
          <w:rFonts w:ascii="Times New Roman" w:hAnsi="Times New Roman" w:cs="Times New Roman"/>
          <w:sz w:val="20"/>
          <w:szCs w:val="20"/>
        </w:rPr>
        <w:t xml:space="preserve"> </w:t>
      </w:r>
      <w:hyperlink r:id="rId7" w:history="1">
        <w:r w:rsidRPr="00935083">
          <w:rPr>
            <w:rStyle w:val="Hyperlink"/>
            <w:rFonts w:ascii="Times New Roman" w:eastAsia="Times New Roman" w:hAnsi="Times New Roman" w:cs="Times New Roman"/>
            <w:sz w:val="20"/>
            <w:szCs w:val="20"/>
          </w:rPr>
          <w:t>http://addisfortune.net/articles/proposed-mining-amendment-favours-mses-instead-of-co-ops/</w:t>
        </w:r>
      </w:hyperlink>
      <w:r w:rsidRPr="00935083">
        <w:rPr>
          <w:rFonts w:ascii="Times New Roman" w:eastAsia="Times New Roman" w:hAnsi="Times New Roman" w:cs="Times New Roman"/>
          <w:color w:val="333333"/>
          <w:sz w:val="20"/>
          <w:szCs w:val="20"/>
        </w:rPr>
        <w:t xml:space="preserve"> </w:t>
      </w:r>
    </w:p>
  </w:endnote>
  <w:endnote w:id="9">
    <w:p w14:paraId="2CAC389A" w14:textId="77777777" w:rsidR="00C32BC6" w:rsidRPr="00935083" w:rsidRDefault="00C32BC6" w:rsidP="00CF1ECE">
      <w:pPr>
        <w:pStyle w:val="EndnoteText"/>
        <w:rPr>
          <w:rFonts w:ascii="Times New Roman" w:hAnsi="Times New Roman" w:cs="Times New Roman"/>
        </w:rPr>
      </w:pPr>
      <w:r w:rsidRPr="00935083">
        <w:rPr>
          <w:rStyle w:val="EndnoteReference"/>
          <w:rFonts w:ascii="Times New Roman" w:hAnsi="Times New Roman" w:cs="Times New Roman"/>
        </w:rPr>
        <w:endnoteRef/>
      </w:r>
      <w:r w:rsidRPr="00935083">
        <w:rPr>
          <w:rFonts w:ascii="Times New Roman" w:hAnsi="Times New Roman" w:cs="Times New Roman"/>
        </w:rPr>
        <w:t xml:space="preserve"> </w:t>
      </w:r>
      <w:hyperlink r:id="rId8" w:history="1">
        <w:r w:rsidRPr="00935083">
          <w:rPr>
            <w:rStyle w:val="Hyperlink"/>
            <w:rFonts w:ascii="Times New Roman" w:hAnsi="Times New Roman" w:cs="Times New Roman"/>
          </w:rPr>
          <w:t>http://www.hrw.org/reports/2008/06/12/collective-punishment</w:t>
        </w:r>
      </w:hyperlink>
      <w:r w:rsidRPr="00935083">
        <w:rPr>
          <w:rFonts w:ascii="Times New Roman" w:hAnsi="Times New Roman" w:cs="Times New Roman"/>
        </w:rPr>
        <w:t xml:space="preserve"> : War Crimes and Crimes Against Humanity in  the Ogaden area of Ethiopia’s Somali Region</w:t>
      </w:r>
    </w:p>
  </w:endnote>
  <w:endnote w:id="10">
    <w:p w14:paraId="66042CD5" w14:textId="77777777" w:rsidR="00C32BC6" w:rsidRPr="00935083" w:rsidRDefault="00C32BC6" w:rsidP="00CF1ECE">
      <w:pPr>
        <w:spacing w:before="218" w:after="0" w:line="240" w:lineRule="auto"/>
        <w:rPr>
          <w:rFonts w:ascii="Times New Roman" w:eastAsia="Times New Roman" w:hAnsi="Times New Roman" w:cs="Times New Roman"/>
          <w:color w:val="333333"/>
          <w:sz w:val="20"/>
          <w:szCs w:val="20"/>
        </w:rPr>
      </w:pPr>
      <w:r w:rsidRPr="00935083">
        <w:rPr>
          <w:rStyle w:val="EndnoteReference"/>
          <w:rFonts w:ascii="Times New Roman" w:hAnsi="Times New Roman" w:cs="Times New Roman"/>
          <w:sz w:val="20"/>
          <w:szCs w:val="20"/>
        </w:rPr>
        <w:endnoteRef/>
      </w:r>
      <w:r w:rsidRPr="00935083">
        <w:rPr>
          <w:rFonts w:ascii="Times New Roman" w:hAnsi="Times New Roman" w:cs="Times New Roman"/>
          <w:sz w:val="20"/>
          <w:szCs w:val="20"/>
        </w:rPr>
        <w:t xml:space="preserve"> </w:t>
      </w:r>
      <w:hyperlink r:id="rId9" w:history="1">
        <w:r w:rsidRPr="00935083">
          <w:rPr>
            <w:rStyle w:val="Hyperlink"/>
            <w:rFonts w:ascii="Times New Roman" w:eastAsia="Times New Roman" w:hAnsi="Times New Roman" w:cs="Times New Roman"/>
            <w:sz w:val="20"/>
            <w:szCs w:val="20"/>
          </w:rPr>
          <w:t>http://addisfortune.net/articles/ministry-of-mines-signs-agreement-with-chinese-firm-for-ogaden-gas-reserves/</w:t>
        </w:r>
      </w:hyperlink>
    </w:p>
    <w:p w14:paraId="4938CCC2" w14:textId="77777777" w:rsidR="00C32BC6" w:rsidRDefault="00C32BC6" w:rsidP="00CF1E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6BD2" w14:textId="77777777" w:rsidR="00357C77" w:rsidRDefault="00357C77" w:rsidP="00C82258">
      <w:pPr>
        <w:spacing w:after="0" w:line="240" w:lineRule="auto"/>
      </w:pPr>
      <w:r>
        <w:separator/>
      </w:r>
    </w:p>
  </w:footnote>
  <w:footnote w:type="continuationSeparator" w:id="0">
    <w:p w14:paraId="7AA9AA86" w14:textId="77777777" w:rsidR="00357C77" w:rsidRDefault="00357C77" w:rsidP="00C82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22771"/>
    <w:multiLevelType w:val="hybridMultilevel"/>
    <w:tmpl w:val="8E3C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2A"/>
    <w:rsid w:val="0002368A"/>
    <w:rsid w:val="000300B5"/>
    <w:rsid w:val="00047EE9"/>
    <w:rsid w:val="000B4936"/>
    <w:rsid w:val="00105352"/>
    <w:rsid w:val="00122671"/>
    <w:rsid w:val="00136D45"/>
    <w:rsid w:val="0014398C"/>
    <w:rsid w:val="00176F37"/>
    <w:rsid w:val="00195B9E"/>
    <w:rsid w:val="001A72A8"/>
    <w:rsid w:val="002115C5"/>
    <w:rsid w:val="002154C9"/>
    <w:rsid w:val="002861E7"/>
    <w:rsid w:val="002B2B1D"/>
    <w:rsid w:val="002C0789"/>
    <w:rsid w:val="00301FF5"/>
    <w:rsid w:val="00357C77"/>
    <w:rsid w:val="003A7008"/>
    <w:rsid w:val="003C096F"/>
    <w:rsid w:val="003F0924"/>
    <w:rsid w:val="0040211B"/>
    <w:rsid w:val="004907B8"/>
    <w:rsid w:val="004F4C27"/>
    <w:rsid w:val="00504057"/>
    <w:rsid w:val="00621F2D"/>
    <w:rsid w:val="0068382A"/>
    <w:rsid w:val="006A263A"/>
    <w:rsid w:val="006A51A9"/>
    <w:rsid w:val="006E728B"/>
    <w:rsid w:val="0070032D"/>
    <w:rsid w:val="00756D5A"/>
    <w:rsid w:val="007672E0"/>
    <w:rsid w:val="007C5625"/>
    <w:rsid w:val="00892329"/>
    <w:rsid w:val="008D45E8"/>
    <w:rsid w:val="00916E3F"/>
    <w:rsid w:val="009214A6"/>
    <w:rsid w:val="00935083"/>
    <w:rsid w:val="00965156"/>
    <w:rsid w:val="00980CF0"/>
    <w:rsid w:val="009B2F66"/>
    <w:rsid w:val="00A207A9"/>
    <w:rsid w:val="00A64AC8"/>
    <w:rsid w:val="00A851C3"/>
    <w:rsid w:val="00B06E1D"/>
    <w:rsid w:val="00B725CE"/>
    <w:rsid w:val="00B7680A"/>
    <w:rsid w:val="00B85884"/>
    <w:rsid w:val="00BE2E9C"/>
    <w:rsid w:val="00BF518D"/>
    <w:rsid w:val="00C32BC6"/>
    <w:rsid w:val="00C5796A"/>
    <w:rsid w:val="00C82258"/>
    <w:rsid w:val="00C97929"/>
    <w:rsid w:val="00CB662A"/>
    <w:rsid w:val="00CE2267"/>
    <w:rsid w:val="00CE2BD4"/>
    <w:rsid w:val="00CF1ECE"/>
    <w:rsid w:val="00D139A1"/>
    <w:rsid w:val="00D55540"/>
    <w:rsid w:val="00D82EDA"/>
    <w:rsid w:val="00DC1CBF"/>
    <w:rsid w:val="00E46207"/>
    <w:rsid w:val="00ED5E6C"/>
    <w:rsid w:val="00F05DA3"/>
    <w:rsid w:val="00F34E5D"/>
    <w:rsid w:val="00F409FD"/>
    <w:rsid w:val="00F51C3C"/>
    <w:rsid w:val="00FA453E"/>
    <w:rsid w:val="00FD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D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2D"/>
  </w:style>
  <w:style w:type="paragraph" w:styleId="Heading1">
    <w:name w:val="heading 1"/>
    <w:basedOn w:val="Normal"/>
    <w:next w:val="Normal"/>
    <w:link w:val="Heading1Char"/>
    <w:uiPriority w:val="9"/>
    <w:qFormat/>
    <w:rsid w:val="00683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82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8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82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82258"/>
    <w:pPr>
      <w:ind w:left="720"/>
      <w:contextualSpacing/>
    </w:pPr>
  </w:style>
  <w:style w:type="paragraph" w:styleId="EndnoteText">
    <w:name w:val="endnote text"/>
    <w:basedOn w:val="Normal"/>
    <w:link w:val="EndnoteTextChar"/>
    <w:uiPriority w:val="99"/>
    <w:unhideWhenUsed/>
    <w:rsid w:val="00C82258"/>
    <w:pPr>
      <w:spacing w:after="0" w:line="240" w:lineRule="auto"/>
    </w:pPr>
    <w:rPr>
      <w:sz w:val="20"/>
      <w:szCs w:val="20"/>
    </w:rPr>
  </w:style>
  <w:style w:type="character" w:customStyle="1" w:styleId="EndnoteTextChar">
    <w:name w:val="Endnote Text Char"/>
    <w:basedOn w:val="DefaultParagraphFont"/>
    <w:link w:val="EndnoteText"/>
    <w:uiPriority w:val="99"/>
    <w:rsid w:val="00C82258"/>
    <w:rPr>
      <w:sz w:val="20"/>
      <w:szCs w:val="20"/>
    </w:rPr>
  </w:style>
  <w:style w:type="character" w:styleId="EndnoteReference">
    <w:name w:val="endnote reference"/>
    <w:basedOn w:val="DefaultParagraphFont"/>
    <w:uiPriority w:val="99"/>
    <w:semiHidden/>
    <w:unhideWhenUsed/>
    <w:rsid w:val="00C82258"/>
    <w:rPr>
      <w:vertAlign w:val="superscript"/>
    </w:rPr>
  </w:style>
  <w:style w:type="character" w:styleId="Hyperlink">
    <w:name w:val="Hyperlink"/>
    <w:basedOn w:val="DefaultParagraphFont"/>
    <w:uiPriority w:val="99"/>
    <w:unhideWhenUsed/>
    <w:rsid w:val="00C82258"/>
    <w:rPr>
      <w:color w:val="0000FF" w:themeColor="hyperlink"/>
      <w:u w:val="single"/>
    </w:rPr>
  </w:style>
  <w:style w:type="paragraph" w:styleId="BalloonText">
    <w:name w:val="Balloon Text"/>
    <w:basedOn w:val="Normal"/>
    <w:link w:val="BalloonTextChar"/>
    <w:uiPriority w:val="99"/>
    <w:semiHidden/>
    <w:unhideWhenUsed/>
    <w:rsid w:val="000236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68A"/>
    <w:rPr>
      <w:rFonts w:ascii="Lucida Grande" w:hAnsi="Lucida Grande" w:cs="Lucida Grande"/>
      <w:sz w:val="18"/>
      <w:szCs w:val="18"/>
    </w:rPr>
  </w:style>
  <w:style w:type="character" w:styleId="FollowedHyperlink">
    <w:name w:val="FollowedHyperlink"/>
    <w:basedOn w:val="DefaultParagraphFont"/>
    <w:uiPriority w:val="99"/>
    <w:semiHidden/>
    <w:unhideWhenUsed/>
    <w:rsid w:val="004F4C27"/>
    <w:rPr>
      <w:color w:val="800080" w:themeColor="followedHyperlink"/>
      <w:u w:val="single"/>
    </w:rPr>
  </w:style>
  <w:style w:type="paragraph" w:styleId="NoSpacing">
    <w:name w:val="No Spacing"/>
    <w:uiPriority w:val="1"/>
    <w:qFormat/>
    <w:rsid w:val="00F409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2D"/>
  </w:style>
  <w:style w:type="paragraph" w:styleId="Heading1">
    <w:name w:val="heading 1"/>
    <w:basedOn w:val="Normal"/>
    <w:next w:val="Normal"/>
    <w:link w:val="Heading1Char"/>
    <w:uiPriority w:val="9"/>
    <w:qFormat/>
    <w:rsid w:val="00683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82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8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82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82258"/>
    <w:pPr>
      <w:ind w:left="720"/>
      <w:contextualSpacing/>
    </w:pPr>
  </w:style>
  <w:style w:type="paragraph" w:styleId="EndnoteText">
    <w:name w:val="endnote text"/>
    <w:basedOn w:val="Normal"/>
    <w:link w:val="EndnoteTextChar"/>
    <w:uiPriority w:val="99"/>
    <w:unhideWhenUsed/>
    <w:rsid w:val="00C82258"/>
    <w:pPr>
      <w:spacing w:after="0" w:line="240" w:lineRule="auto"/>
    </w:pPr>
    <w:rPr>
      <w:sz w:val="20"/>
      <w:szCs w:val="20"/>
    </w:rPr>
  </w:style>
  <w:style w:type="character" w:customStyle="1" w:styleId="EndnoteTextChar">
    <w:name w:val="Endnote Text Char"/>
    <w:basedOn w:val="DefaultParagraphFont"/>
    <w:link w:val="EndnoteText"/>
    <w:uiPriority w:val="99"/>
    <w:rsid w:val="00C82258"/>
    <w:rPr>
      <w:sz w:val="20"/>
      <w:szCs w:val="20"/>
    </w:rPr>
  </w:style>
  <w:style w:type="character" w:styleId="EndnoteReference">
    <w:name w:val="endnote reference"/>
    <w:basedOn w:val="DefaultParagraphFont"/>
    <w:uiPriority w:val="99"/>
    <w:semiHidden/>
    <w:unhideWhenUsed/>
    <w:rsid w:val="00C82258"/>
    <w:rPr>
      <w:vertAlign w:val="superscript"/>
    </w:rPr>
  </w:style>
  <w:style w:type="character" w:styleId="Hyperlink">
    <w:name w:val="Hyperlink"/>
    <w:basedOn w:val="DefaultParagraphFont"/>
    <w:uiPriority w:val="99"/>
    <w:unhideWhenUsed/>
    <w:rsid w:val="00C82258"/>
    <w:rPr>
      <w:color w:val="0000FF" w:themeColor="hyperlink"/>
      <w:u w:val="single"/>
    </w:rPr>
  </w:style>
  <w:style w:type="paragraph" w:styleId="BalloonText">
    <w:name w:val="Balloon Text"/>
    <w:basedOn w:val="Normal"/>
    <w:link w:val="BalloonTextChar"/>
    <w:uiPriority w:val="99"/>
    <w:semiHidden/>
    <w:unhideWhenUsed/>
    <w:rsid w:val="000236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68A"/>
    <w:rPr>
      <w:rFonts w:ascii="Lucida Grande" w:hAnsi="Lucida Grande" w:cs="Lucida Grande"/>
      <w:sz w:val="18"/>
      <w:szCs w:val="18"/>
    </w:rPr>
  </w:style>
  <w:style w:type="character" w:styleId="FollowedHyperlink">
    <w:name w:val="FollowedHyperlink"/>
    <w:basedOn w:val="DefaultParagraphFont"/>
    <w:uiPriority w:val="99"/>
    <w:semiHidden/>
    <w:unhideWhenUsed/>
    <w:rsid w:val="004F4C27"/>
    <w:rPr>
      <w:color w:val="800080" w:themeColor="followedHyperlink"/>
      <w:u w:val="single"/>
    </w:rPr>
  </w:style>
  <w:style w:type="paragraph" w:styleId="NoSpacing">
    <w:name w:val="No Spacing"/>
    <w:uiPriority w:val="1"/>
    <w:qFormat/>
    <w:rsid w:val="00F40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thonyrichter.blogspot.ca/2010/04/testimony-at-us-helsinki-commission.html" TargetMode="External"/><Relationship Id="rId18" Type="http://schemas.openxmlformats.org/officeDocument/2006/relationships/hyperlink" Target="http://addisfortune.net/articles/ministry-of-mines-signs-agreement-with-chinese-firm-for-ogaden-gas-reserv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olidaritymovement.org" TargetMode="External"/><Relationship Id="rId17" Type="http://schemas.openxmlformats.org/officeDocument/2006/relationships/hyperlink" Target="http://www.hrw.org/reports/2008/06/12/collective-punishment%20:%20War%20Crimes%20and%20Crimes%20Against%20Humanity%20in%20the%20Ogaden%20area%20of%20Ethiopia&#8217;s%20Somali%20Region" TargetMode="External"/><Relationship Id="rId2" Type="http://schemas.openxmlformats.org/officeDocument/2006/relationships/numbering" Target="numbering.xml"/><Relationship Id="rId16" Type="http://schemas.openxmlformats.org/officeDocument/2006/relationships/hyperlink" Target="http://addisfortune.net/articles/proposed-mining-amendment-favours-mses-instead-of-co-ops/" TargetMode="External"/><Relationship Id="rId20" Type="http://schemas.openxmlformats.org/officeDocument/2006/relationships/hyperlink" Target="mailto:Obang@solidaritymovemen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ialtaskforce.org/2011/12/05/illicit-financial-outflows-from-ethiopia-nearly-doubled-in-2009-to-us3-26-billion-reveals-new-global-financial-integrity-report/" TargetMode="External"/><Relationship Id="rId5" Type="http://schemas.openxmlformats.org/officeDocument/2006/relationships/settings" Target="settings.xml"/><Relationship Id="rId15" Type="http://schemas.openxmlformats.org/officeDocument/2006/relationships/hyperlink" Target="http://addisfortune.net/articles/new-mining-amendments-favour-mses-ahead-of-cooperatives" TargetMode="External"/><Relationship Id="rId10" Type="http://schemas.openxmlformats.org/officeDocument/2006/relationships/hyperlink" Target="http://ecadforum.com/2014/02/17/in-kontempt-of-ethiopias-kangaroo-kourt" TargetMode="External"/><Relationship Id="rId19" Type="http://schemas.openxmlformats.org/officeDocument/2006/relationships/hyperlink" Target="http://enufforethiopia.net/pdf/Revolutionary_Democracy_EthRev_96.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ddisfortune.net/articles/cso-law-stumbling-block-in-mining-transparency-application/"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hrw.org/reports/2008/06/12/collective-punishment" TargetMode="External"/><Relationship Id="rId3" Type="http://schemas.openxmlformats.org/officeDocument/2006/relationships/hyperlink" Target="http://anthonyrichter.blogspot.ca/2010/04/testimony-at-us-helsinki-commission.html" TargetMode="External"/><Relationship Id="rId7" Type="http://schemas.openxmlformats.org/officeDocument/2006/relationships/hyperlink" Target="http://addisfortune.net/articles/proposed-mining-amendment-favours-mses-instead-of-co-ops/" TargetMode="External"/><Relationship Id="rId2" Type="http://schemas.openxmlformats.org/officeDocument/2006/relationships/hyperlink" Target="http://www.financialtaskforce.org/2011/12/05/illicit-financial-outflows-from-ethiopia-nearly-doubled-in-2009-to-us3-26-billion-reveals-new-global-financial-integrity-report/" TargetMode="External"/><Relationship Id="rId1" Type="http://schemas.openxmlformats.org/officeDocument/2006/relationships/hyperlink" Target="http://eiti.org/eiti" TargetMode="External"/><Relationship Id="rId6" Type="http://schemas.openxmlformats.org/officeDocument/2006/relationships/hyperlink" Target="http://addisfortune.net/articles/new-mining-amendments-favour-mses-ahead-of-cooperatives" TargetMode="External"/><Relationship Id="rId5" Type="http://schemas.openxmlformats.org/officeDocument/2006/relationships/hyperlink" Target="http://www.solidaritymovement.org/110608PressReleasesOnJointReport.php" TargetMode="External"/><Relationship Id="rId4" Type="http://schemas.openxmlformats.org/officeDocument/2006/relationships/hyperlink" Target="http://addisfortune.net/articles/cso-law-stumbling-block-in-mining-transparency-application/" TargetMode="External"/><Relationship Id="rId9" Type="http://schemas.openxmlformats.org/officeDocument/2006/relationships/hyperlink" Target="http://addisfortune.net/articles/ministry-of-mines-signs-agreement-with-chinese-firm-for-ogaden-gas-reser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9E50B-AA08-40EC-BD8B-DC8A18DB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Frankhauser</cp:lastModifiedBy>
  <cp:revision>2</cp:revision>
  <cp:lastPrinted>2014-02-17T20:46:00Z</cp:lastPrinted>
  <dcterms:created xsi:type="dcterms:W3CDTF">2014-02-18T17:16:00Z</dcterms:created>
  <dcterms:modified xsi:type="dcterms:W3CDTF">2014-02-18T17:16:00Z</dcterms:modified>
</cp:coreProperties>
</file>